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 «Центр внешкольной работы «Золотой ключик»</w:t>
      </w:r>
    </w:p>
    <w:p w:rsidR="00B13CDD" w:rsidRP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клуб «Олимп»</w:t>
      </w: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Pr="00FD46C3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проект</w:t>
      </w: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«Толерантность в нашей жизни»</w:t>
      </w:r>
    </w:p>
    <w:p w:rsidR="00B13CDD" w:rsidRDefault="007A6FA9" w:rsidP="007A6FA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- 1 год</w:t>
      </w: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Лукутина В.А.,</w:t>
      </w:r>
    </w:p>
    <w:p w:rsidR="00B13CDD" w:rsidRDefault="00B13CDD" w:rsidP="00B13CDD">
      <w:pPr>
        <w:shd w:val="clear" w:color="auto" w:fill="FFFFFF"/>
        <w:spacing w:after="0" w:line="360" w:lineRule="auto"/>
        <w:ind w:left="720"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актив клуба «Сердце на ладони»</w:t>
      </w: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6C3" w:rsidRDefault="00FD46C3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CDD" w:rsidRDefault="00B13CDD" w:rsidP="00B13CD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Нижний Новгород, 2020 г. </w:t>
      </w:r>
    </w:p>
    <w:p w:rsidR="00E734BE" w:rsidRPr="009E787B" w:rsidRDefault="00E734BE" w:rsidP="00E734BE">
      <w:pPr>
        <w:rPr>
          <w:rFonts w:ascii="Times New Roman" w:hAnsi="Times New Roman" w:cs="Times New Roman"/>
          <w:sz w:val="28"/>
          <w:szCs w:val="28"/>
        </w:rPr>
      </w:pPr>
      <w:r w:rsidRPr="009E787B">
        <w:rPr>
          <w:rFonts w:ascii="Times New Roman" w:hAnsi="Times New Roman" w:cs="Times New Roman"/>
          <w:b/>
          <w:sz w:val="28"/>
          <w:szCs w:val="28"/>
        </w:rPr>
        <w:lastRenderedPageBreak/>
        <w:t>Постановка проблемы</w:t>
      </w:r>
      <w:r w:rsidR="001002F8">
        <w:rPr>
          <w:rFonts w:ascii="Times New Roman" w:hAnsi="Times New Roman" w:cs="Times New Roman"/>
          <w:b/>
          <w:sz w:val="28"/>
          <w:szCs w:val="28"/>
        </w:rPr>
        <w:t>.</w:t>
      </w:r>
    </w:p>
    <w:p w:rsidR="00E734BE" w:rsidRPr="009E787B" w:rsidRDefault="00E734BE" w:rsidP="00E734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B">
        <w:rPr>
          <w:rFonts w:ascii="Times New Roman" w:hAnsi="Times New Roman" w:cs="Times New Roman"/>
          <w:sz w:val="28"/>
          <w:szCs w:val="28"/>
        </w:rPr>
        <w:t xml:space="preserve">Нетерпимость порождает войны, религиозные преследования, идеологическое противостояние. На государственном уровне это выражается в расовой, этнической, конфессиональной или социальной дискриминации. На бытовом - порождает предрассудки, ксенофобию, деление на своих и чужих, использование силовых способов разрешения конфликтных ситуаций. Если не культивировать терпимость, остается только взаимное уничтожение. </w:t>
      </w:r>
    </w:p>
    <w:p w:rsidR="00E734BE" w:rsidRPr="009E787B" w:rsidRDefault="00E734BE" w:rsidP="00E734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B">
        <w:rPr>
          <w:rFonts w:ascii="Times New Roman" w:hAnsi="Times New Roman" w:cs="Times New Roman"/>
          <w:sz w:val="28"/>
          <w:szCs w:val="28"/>
        </w:rPr>
        <w:t xml:space="preserve">Через Комиссию по делам несовершеннолетних в Нижнем Новгороде ежегодно проходит более 5000 человек. По статистике 70% подростков, состоящих на учете в КДН, принимали участие в уличных драках, 34% являются участниками асоциальных молодежных группировок. </w:t>
      </w:r>
    </w:p>
    <w:p w:rsidR="00E734BE" w:rsidRPr="009E787B" w:rsidRDefault="00E734BE" w:rsidP="00E734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B">
        <w:rPr>
          <w:rFonts w:ascii="Times New Roman" w:hAnsi="Times New Roman" w:cs="Times New Roman"/>
          <w:sz w:val="28"/>
          <w:szCs w:val="28"/>
        </w:rPr>
        <w:t xml:space="preserve">Стремление к объединению в условиях кризиса жизненных ценностей приводит к созданию экстремистских молодежных формирований, количество которых с каждым годом растет. Молодежный экстремизм постепенно подменяет собой нишу патриотизма. </w:t>
      </w:r>
    </w:p>
    <w:p w:rsidR="00E734BE" w:rsidRPr="009E787B" w:rsidRDefault="00E734BE" w:rsidP="00E734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B">
        <w:rPr>
          <w:rFonts w:ascii="Times New Roman" w:hAnsi="Times New Roman" w:cs="Times New Roman"/>
          <w:sz w:val="28"/>
          <w:szCs w:val="28"/>
        </w:rPr>
        <w:t>Особенностью подросткового возраста является стремление к яркому самовыражению и в то же время желание быть полностью принятым группой, отказ от общественных условностей и поиск своих идеалов, бунт против власти и слепое подчинение лидеру.</w:t>
      </w:r>
    </w:p>
    <w:p w:rsidR="00E734BE" w:rsidRPr="000F0B55" w:rsidRDefault="00E734BE" w:rsidP="00E734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87B">
        <w:rPr>
          <w:rFonts w:ascii="Times New Roman" w:hAnsi="Times New Roman" w:cs="Times New Roman"/>
          <w:sz w:val="28"/>
          <w:szCs w:val="28"/>
        </w:rPr>
        <w:t xml:space="preserve">Специалисты отмечают особую эффективность организации молодежных объединений в работе с социально </w:t>
      </w:r>
      <w:proofErr w:type="spellStart"/>
      <w:r w:rsidRPr="009E787B">
        <w:rPr>
          <w:rFonts w:ascii="Times New Roman" w:hAnsi="Times New Roman" w:cs="Times New Roman"/>
          <w:sz w:val="28"/>
          <w:szCs w:val="28"/>
        </w:rPr>
        <w:t>дезадаптивными</w:t>
      </w:r>
      <w:proofErr w:type="spellEnd"/>
      <w:r w:rsidRPr="009E787B">
        <w:rPr>
          <w:rFonts w:ascii="Times New Roman" w:hAnsi="Times New Roman" w:cs="Times New Roman"/>
          <w:sz w:val="28"/>
          <w:szCs w:val="28"/>
        </w:rPr>
        <w:t xml:space="preserve"> подростками и необходимость вовлечения их в общественно значимую деятельность, которая </w:t>
      </w:r>
      <w:r w:rsidRPr="000F0B55">
        <w:rPr>
          <w:rFonts w:ascii="Times New Roman" w:hAnsi="Times New Roman" w:cs="Times New Roman"/>
          <w:sz w:val="28"/>
          <w:szCs w:val="28"/>
        </w:rPr>
        <w:t xml:space="preserve">позволяет подросткам самоутвердиться, реализовать свои способности, почувствовать себя социально успешными. </w:t>
      </w:r>
    </w:p>
    <w:p w:rsidR="00E734BE" w:rsidRPr="000F0B55" w:rsidRDefault="00E734BE" w:rsidP="00E734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55">
        <w:rPr>
          <w:rFonts w:ascii="Times New Roman" w:hAnsi="Times New Roman" w:cs="Times New Roman"/>
          <w:sz w:val="28"/>
          <w:szCs w:val="28"/>
        </w:rPr>
        <w:t>Продвижение идей толерантности в общественном сознании способно стать реальной альтернативой распространению экстремистских настроений.</w:t>
      </w:r>
    </w:p>
    <w:p w:rsidR="004F4D33" w:rsidRPr="007F1A18" w:rsidRDefault="00E734BE" w:rsidP="004F4D3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B55">
        <w:rPr>
          <w:rFonts w:ascii="Times New Roman" w:hAnsi="Times New Roman" w:cs="Times New Roman"/>
          <w:sz w:val="28"/>
          <w:szCs w:val="28"/>
        </w:rPr>
        <w:t xml:space="preserve">Данный проект направлен на популяризацию идей толерантности и профилактику экстремизма в молодежной среде посредством </w:t>
      </w:r>
      <w:r w:rsidR="000F0B55" w:rsidRPr="000F0B55">
        <w:rPr>
          <w:rFonts w:ascii="Times New Roman" w:hAnsi="Times New Roman" w:cs="Times New Roman"/>
          <w:sz w:val="28"/>
          <w:szCs w:val="28"/>
        </w:rPr>
        <w:t xml:space="preserve">вовлечения обучающихся клуба в организацию, подготовку и проведение социальных </w:t>
      </w:r>
      <w:r w:rsidR="000F0B55" w:rsidRPr="007F1A18">
        <w:rPr>
          <w:rFonts w:ascii="Times New Roman" w:hAnsi="Times New Roman" w:cs="Times New Roman"/>
          <w:sz w:val="28"/>
          <w:szCs w:val="28"/>
        </w:rPr>
        <w:t>акций.</w:t>
      </w:r>
    </w:p>
    <w:p w:rsidR="00E734BE" w:rsidRPr="007F1A18" w:rsidRDefault="00E734BE" w:rsidP="00742B7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A18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</w:t>
      </w:r>
      <w:r w:rsidR="004F4D33" w:rsidRPr="007F1A18">
        <w:rPr>
          <w:rFonts w:ascii="Times New Roman" w:hAnsi="Times New Roman" w:cs="Times New Roman"/>
          <w:sz w:val="28"/>
          <w:szCs w:val="28"/>
        </w:rPr>
        <w:t>ребята</w:t>
      </w:r>
      <w:r w:rsidRPr="007F1A18">
        <w:rPr>
          <w:rFonts w:ascii="Times New Roman" w:hAnsi="Times New Roman" w:cs="Times New Roman"/>
          <w:sz w:val="28"/>
          <w:szCs w:val="28"/>
        </w:rPr>
        <w:t xml:space="preserve"> познакомятся с накопленными обществом</w:t>
      </w:r>
      <w:r w:rsidR="004F4D33" w:rsidRPr="007F1A18">
        <w:rPr>
          <w:rFonts w:ascii="Times New Roman" w:hAnsi="Times New Roman" w:cs="Times New Roman"/>
          <w:sz w:val="28"/>
          <w:szCs w:val="28"/>
        </w:rPr>
        <w:t xml:space="preserve"> ресурсами по теме толерантности</w:t>
      </w:r>
      <w:r w:rsidRPr="007F1A18">
        <w:rPr>
          <w:rFonts w:ascii="Times New Roman" w:hAnsi="Times New Roman" w:cs="Times New Roman"/>
          <w:sz w:val="28"/>
          <w:szCs w:val="28"/>
        </w:rPr>
        <w:t xml:space="preserve">, смогут самостоятельно создавать информационно-рекламные материалы социальной направленности, станут организаторами </w:t>
      </w:r>
      <w:r w:rsidR="004F4D33" w:rsidRPr="007F1A18">
        <w:rPr>
          <w:rFonts w:ascii="Times New Roman" w:hAnsi="Times New Roman" w:cs="Times New Roman"/>
          <w:sz w:val="28"/>
          <w:szCs w:val="28"/>
        </w:rPr>
        <w:t xml:space="preserve">и участниками </w:t>
      </w:r>
      <w:r w:rsidRPr="007F1A18">
        <w:rPr>
          <w:rFonts w:ascii="Times New Roman" w:hAnsi="Times New Roman" w:cs="Times New Roman"/>
          <w:sz w:val="28"/>
          <w:szCs w:val="28"/>
        </w:rPr>
        <w:t xml:space="preserve">акции «Толерантность </w:t>
      </w:r>
      <w:r w:rsidR="004F4D33" w:rsidRPr="007F1A18">
        <w:rPr>
          <w:rFonts w:ascii="Times New Roman" w:hAnsi="Times New Roman" w:cs="Times New Roman"/>
          <w:sz w:val="28"/>
          <w:szCs w:val="28"/>
        </w:rPr>
        <w:t>в нашей жизни</w:t>
      </w:r>
      <w:r w:rsidRPr="007F1A18">
        <w:rPr>
          <w:rFonts w:ascii="Times New Roman" w:hAnsi="Times New Roman" w:cs="Times New Roman"/>
          <w:sz w:val="28"/>
          <w:szCs w:val="28"/>
        </w:rPr>
        <w:t xml:space="preserve">». Все это позволит </w:t>
      </w:r>
      <w:r w:rsidR="00460285" w:rsidRPr="007F1A18">
        <w:rPr>
          <w:rFonts w:ascii="Times New Roman" w:hAnsi="Times New Roman" w:cs="Times New Roman"/>
          <w:sz w:val="28"/>
          <w:szCs w:val="28"/>
        </w:rPr>
        <w:t>обучающимся клуба</w:t>
      </w:r>
      <w:r w:rsidRPr="007F1A18">
        <w:rPr>
          <w:rFonts w:ascii="Times New Roman" w:hAnsi="Times New Roman" w:cs="Times New Roman"/>
          <w:sz w:val="28"/>
          <w:szCs w:val="28"/>
        </w:rPr>
        <w:t xml:space="preserve"> ощутить себя социально успешными, что, в конечном итоге, приведет к повышению уровня самосознания, изменению моделей поведения, даст возможность увидеть перспективу будущей жизни и начать реализацию жизненных планов. </w:t>
      </w:r>
      <w:r w:rsidR="00460285" w:rsidRPr="007F1A18">
        <w:rPr>
          <w:rFonts w:ascii="Times New Roman" w:hAnsi="Times New Roman" w:cs="Times New Roman"/>
          <w:sz w:val="28"/>
          <w:szCs w:val="28"/>
        </w:rPr>
        <w:t>Данная д</w:t>
      </w:r>
      <w:r w:rsidRPr="007F1A18">
        <w:rPr>
          <w:rFonts w:ascii="Times New Roman" w:hAnsi="Times New Roman" w:cs="Times New Roman"/>
          <w:sz w:val="28"/>
          <w:szCs w:val="28"/>
        </w:rPr>
        <w:t>еятельность станет своеобразной прививкой от экстремизма не только для активных членов клуба, но и для их ближайшего окружения.</w:t>
      </w:r>
    </w:p>
    <w:p w:rsidR="006372CD" w:rsidRDefault="006372CD" w:rsidP="00742B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2CD" w:rsidRDefault="00965134" w:rsidP="00100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проекта</w:t>
      </w:r>
      <w:r w:rsidR="00661B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1B0E" w:rsidRDefault="00965134" w:rsidP="00981B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276BD">
        <w:rPr>
          <w:rFonts w:ascii="Times New Roman" w:hAnsi="Times New Roman" w:cs="Times New Roman"/>
          <w:sz w:val="28"/>
          <w:szCs w:val="28"/>
        </w:rPr>
        <w:t>ормирование установок толерантного сознания путем вовлечения детей,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76BD">
        <w:rPr>
          <w:rFonts w:ascii="Times New Roman" w:hAnsi="Times New Roman" w:cs="Times New Roman"/>
          <w:sz w:val="28"/>
          <w:szCs w:val="28"/>
        </w:rPr>
        <w:t xml:space="preserve"> в социокультурную деятельность, направленную на популяризацию идей толерантности в молодежной среде и профилактику экстремизма в российском обществе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134" w:rsidRPr="00981B0E" w:rsidRDefault="00965134" w:rsidP="00981B0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65134" w:rsidRPr="004276BD" w:rsidRDefault="00965134" w:rsidP="00742B7E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455"/>
        </w:tabs>
        <w:autoSpaceDE w:val="0"/>
        <w:autoSpaceDN w:val="0"/>
        <w:adjustRightInd w:val="0"/>
        <w:spacing w:after="0" w:line="360" w:lineRule="auto"/>
        <w:ind w:left="313" w:hanging="283"/>
        <w:jc w:val="both"/>
        <w:rPr>
          <w:rFonts w:ascii="Times New Roman" w:hAnsi="Times New Roman"/>
          <w:sz w:val="28"/>
          <w:szCs w:val="28"/>
        </w:rPr>
      </w:pPr>
      <w:r w:rsidRPr="004276BD">
        <w:rPr>
          <w:rFonts w:ascii="Times New Roman" w:hAnsi="Times New Roman"/>
          <w:sz w:val="28"/>
          <w:szCs w:val="28"/>
        </w:rPr>
        <w:t xml:space="preserve">Сформировать группу волонтеров для работы по пропаганде толерантности и проведения </w:t>
      </w:r>
      <w:r>
        <w:rPr>
          <w:rFonts w:ascii="Times New Roman" w:hAnsi="Times New Roman"/>
          <w:sz w:val="28"/>
          <w:szCs w:val="28"/>
        </w:rPr>
        <w:t>социальных</w:t>
      </w:r>
      <w:r w:rsidRPr="004276BD">
        <w:rPr>
          <w:rFonts w:ascii="Times New Roman" w:hAnsi="Times New Roman"/>
          <w:sz w:val="28"/>
          <w:szCs w:val="28"/>
        </w:rPr>
        <w:t xml:space="preserve"> акций.</w:t>
      </w:r>
    </w:p>
    <w:p w:rsidR="00965134" w:rsidRDefault="00965134" w:rsidP="00742B7E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455"/>
        </w:tabs>
        <w:autoSpaceDE w:val="0"/>
        <w:autoSpaceDN w:val="0"/>
        <w:adjustRightInd w:val="0"/>
        <w:spacing w:after="0" w:line="360" w:lineRule="auto"/>
        <w:ind w:left="313" w:hanging="283"/>
        <w:jc w:val="both"/>
        <w:rPr>
          <w:rFonts w:ascii="Times New Roman" w:hAnsi="Times New Roman"/>
          <w:sz w:val="28"/>
          <w:szCs w:val="28"/>
        </w:rPr>
      </w:pPr>
      <w:r w:rsidRPr="004276BD">
        <w:rPr>
          <w:rFonts w:ascii="Times New Roman" w:hAnsi="Times New Roman"/>
          <w:sz w:val="28"/>
          <w:szCs w:val="28"/>
        </w:rPr>
        <w:t>Разработать и выпустить бесплатные информационно-рекламные материалы по теме «Толерант</w:t>
      </w:r>
      <w:r w:rsidRPr="004276BD">
        <w:rPr>
          <w:rFonts w:ascii="Times New Roman" w:hAnsi="Times New Roman"/>
          <w:sz w:val="28"/>
          <w:szCs w:val="28"/>
        </w:rPr>
        <w:softHyphen/>
        <w:t>ность в нашей жизни» (</w:t>
      </w:r>
      <w:proofErr w:type="spellStart"/>
      <w:r w:rsidRPr="004276BD">
        <w:rPr>
          <w:rFonts w:ascii="Times New Roman" w:hAnsi="Times New Roman"/>
          <w:sz w:val="28"/>
          <w:szCs w:val="28"/>
        </w:rPr>
        <w:t>флаеры</w:t>
      </w:r>
      <w:proofErr w:type="spellEnd"/>
      <w:r w:rsidRPr="004276BD">
        <w:rPr>
          <w:rFonts w:ascii="Times New Roman" w:hAnsi="Times New Roman"/>
          <w:sz w:val="28"/>
          <w:szCs w:val="28"/>
        </w:rPr>
        <w:t>, буклеты) силами волонтеров.</w:t>
      </w:r>
    </w:p>
    <w:p w:rsidR="004932C9" w:rsidRDefault="00965134" w:rsidP="004932C9">
      <w:pPr>
        <w:pStyle w:val="a3"/>
        <w:widowControl w:val="0"/>
        <w:numPr>
          <w:ilvl w:val="1"/>
          <w:numId w:val="12"/>
        </w:numPr>
        <w:tabs>
          <w:tab w:val="clear" w:pos="1440"/>
          <w:tab w:val="num" w:pos="455"/>
        </w:tabs>
        <w:autoSpaceDE w:val="0"/>
        <w:autoSpaceDN w:val="0"/>
        <w:adjustRightInd w:val="0"/>
        <w:spacing w:after="0" w:line="360" w:lineRule="auto"/>
        <w:ind w:left="313" w:hanging="283"/>
        <w:jc w:val="both"/>
        <w:rPr>
          <w:rFonts w:ascii="Times New Roman" w:hAnsi="Times New Roman"/>
          <w:sz w:val="28"/>
          <w:szCs w:val="28"/>
        </w:rPr>
      </w:pPr>
      <w:r w:rsidRPr="00965134">
        <w:rPr>
          <w:rFonts w:ascii="Times New Roman" w:hAnsi="Times New Roman"/>
          <w:sz w:val="28"/>
          <w:szCs w:val="28"/>
        </w:rPr>
        <w:t>Провести серию районных акций, направленных против экстремизма, расизма, ксенофобии, способ</w:t>
      </w:r>
      <w:r w:rsidRPr="00965134">
        <w:rPr>
          <w:rFonts w:ascii="Times New Roman" w:hAnsi="Times New Roman"/>
          <w:sz w:val="28"/>
          <w:szCs w:val="28"/>
        </w:rPr>
        <w:softHyphen/>
        <w:t>ствующих распространению идей толерантности в молодежной культуре.</w:t>
      </w:r>
    </w:p>
    <w:p w:rsidR="004932C9" w:rsidRDefault="004932C9" w:rsidP="004932C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313"/>
        <w:jc w:val="both"/>
        <w:rPr>
          <w:rFonts w:ascii="Times New Roman" w:hAnsi="Times New Roman"/>
          <w:sz w:val="28"/>
          <w:szCs w:val="28"/>
        </w:rPr>
      </w:pPr>
    </w:p>
    <w:p w:rsidR="004932C9" w:rsidRPr="001002F8" w:rsidRDefault="004932C9" w:rsidP="001002F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002F8">
        <w:rPr>
          <w:rFonts w:ascii="Times New Roman" w:hAnsi="Times New Roman"/>
          <w:b/>
          <w:bCs/>
          <w:sz w:val="28"/>
          <w:szCs w:val="28"/>
        </w:rPr>
        <w:t>Новизна проекта.</w:t>
      </w:r>
    </w:p>
    <w:p w:rsidR="004932C9" w:rsidRDefault="004932C9" w:rsidP="004932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70E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из обучающихся творческих объединений детского клуба «Олимп» создается группа волонтеров, которые </w:t>
      </w:r>
      <w:r w:rsidRPr="0008370E">
        <w:rPr>
          <w:rFonts w:ascii="Times New Roman" w:hAnsi="Times New Roman" w:cs="Times New Roman"/>
          <w:sz w:val="28"/>
          <w:szCs w:val="28"/>
        </w:rPr>
        <w:lastRenderedPageBreak/>
        <w:t>находят в Интернете информацию о толерантности и самостоятельно используют ее для изготовления социальной рекламы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08370E">
        <w:rPr>
          <w:rFonts w:ascii="Times New Roman" w:hAnsi="Times New Roman" w:cs="Times New Roman"/>
          <w:sz w:val="28"/>
          <w:szCs w:val="28"/>
        </w:rPr>
        <w:t xml:space="preserve">, буклеты). </w:t>
      </w: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Pr="0008370E">
        <w:rPr>
          <w:rFonts w:ascii="Times New Roman" w:hAnsi="Times New Roman" w:cs="Times New Roman"/>
          <w:sz w:val="28"/>
          <w:szCs w:val="28"/>
        </w:rPr>
        <w:t>утверждением участников группы, педагог-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08370E">
        <w:rPr>
          <w:rFonts w:ascii="Times New Roman" w:hAnsi="Times New Roman" w:cs="Times New Roman"/>
          <w:sz w:val="28"/>
          <w:szCs w:val="28"/>
        </w:rPr>
        <w:t xml:space="preserve">проводит </w:t>
      </w:r>
      <w:r>
        <w:rPr>
          <w:rFonts w:ascii="Times New Roman" w:hAnsi="Times New Roman" w:cs="Times New Roman"/>
          <w:sz w:val="28"/>
          <w:szCs w:val="28"/>
        </w:rPr>
        <w:t>вводный семинардля погружения в тему «Толерантность» и прово</w:t>
      </w:r>
      <w:r w:rsidRPr="0008370E">
        <w:rPr>
          <w:rFonts w:ascii="Times New Roman" w:hAnsi="Times New Roman" w:cs="Times New Roman"/>
          <w:sz w:val="28"/>
          <w:szCs w:val="28"/>
        </w:rPr>
        <w:t>дит игру «Дебаты по теме</w:t>
      </w:r>
      <w:r>
        <w:rPr>
          <w:rFonts w:ascii="Times New Roman" w:hAnsi="Times New Roman" w:cs="Times New Roman"/>
          <w:sz w:val="28"/>
          <w:szCs w:val="28"/>
        </w:rPr>
        <w:t>», а также в течение года проводит тематические мероприятия с элементами тренинга для более глубокого погружения в тему проекта.</w:t>
      </w:r>
    </w:p>
    <w:p w:rsidR="004932C9" w:rsidRDefault="004932C9" w:rsidP="004932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подготовки информационных материалов участники обучаются современным технологиям: компьютерному дизайну,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>
        <w:rPr>
          <w:rFonts w:ascii="Times New Roman" w:hAnsi="Times New Roman" w:cs="Times New Roman"/>
          <w:sz w:val="28"/>
          <w:szCs w:val="28"/>
        </w:rPr>
        <w:t>, навыкам работы в сети Интернет.</w:t>
      </w:r>
    </w:p>
    <w:p w:rsidR="004932C9" w:rsidRDefault="004932C9" w:rsidP="004932C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клуба создается сплоченная команда единомышленников, которая разрабатывает информационные</w:t>
      </w:r>
      <w:r w:rsidR="00A21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</w:t>
      </w:r>
      <w:r w:rsidRPr="0008370E">
        <w:rPr>
          <w:rFonts w:ascii="Times New Roman" w:hAnsi="Times New Roman" w:cs="Times New Roman"/>
          <w:sz w:val="28"/>
          <w:szCs w:val="28"/>
        </w:rPr>
        <w:t xml:space="preserve"> социальной направленности по теме толерантности;</w:t>
      </w:r>
      <w:r w:rsidR="00A21B45">
        <w:rPr>
          <w:rFonts w:ascii="Times New Roman" w:hAnsi="Times New Roman" w:cs="Times New Roman"/>
          <w:sz w:val="28"/>
          <w:szCs w:val="28"/>
        </w:rPr>
        <w:t xml:space="preserve"> </w:t>
      </w:r>
      <w:r w:rsidRPr="0008370E">
        <w:rPr>
          <w:rFonts w:ascii="Times New Roman" w:hAnsi="Times New Roman" w:cs="Times New Roman"/>
          <w:sz w:val="28"/>
          <w:szCs w:val="28"/>
        </w:rPr>
        <w:t>выпуск</w:t>
      </w:r>
      <w:r>
        <w:rPr>
          <w:rFonts w:ascii="Times New Roman" w:hAnsi="Times New Roman" w:cs="Times New Roman"/>
          <w:sz w:val="28"/>
          <w:szCs w:val="28"/>
        </w:rPr>
        <w:t>ает и распространяет</w:t>
      </w:r>
      <w:r w:rsidR="00A21B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08370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буклеты </w:t>
      </w:r>
      <w:r w:rsidRPr="0008370E">
        <w:rPr>
          <w:rFonts w:ascii="Times New Roman" w:hAnsi="Times New Roman" w:cs="Times New Roman"/>
          <w:sz w:val="28"/>
          <w:szCs w:val="28"/>
        </w:rPr>
        <w:t xml:space="preserve">для привлечения внимания населения к идеям проекта </w:t>
      </w:r>
      <w:r>
        <w:rPr>
          <w:rFonts w:ascii="Times New Roman" w:hAnsi="Times New Roman" w:cs="Times New Roman"/>
          <w:sz w:val="28"/>
          <w:szCs w:val="28"/>
        </w:rPr>
        <w:t>(материалы</w:t>
      </w:r>
      <w:r w:rsidRPr="0008370E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распространятся на улицах района, в школе № 54 и детском клубе «Олимп»</w:t>
      </w:r>
      <w:r w:rsidRPr="0008370E">
        <w:rPr>
          <w:rFonts w:ascii="Times New Roman" w:hAnsi="Times New Roman" w:cs="Times New Roman"/>
          <w:sz w:val="28"/>
          <w:szCs w:val="28"/>
        </w:rPr>
        <w:t>).</w:t>
      </w:r>
    </w:p>
    <w:p w:rsidR="001002F8" w:rsidRDefault="001002F8" w:rsidP="004932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1488" w:rsidRPr="004C11EE" w:rsidRDefault="00A01488" w:rsidP="001002F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C11EE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4C11EE">
        <w:rPr>
          <w:rFonts w:ascii="Times New Roman" w:hAnsi="Times New Roman" w:cs="Times New Roman"/>
          <w:sz w:val="28"/>
          <w:szCs w:val="28"/>
        </w:rPr>
        <w:t>.</w:t>
      </w:r>
    </w:p>
    <w:p w:rsidR="00DB432A" w:rsidRPr="004C11EE" w:rsidRDefault="00DB432A" w:rsidP="004C11EE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C11EE">
        <w:rPr>
          <w:rFonts w:ascii="Times New Roman" w:hAnsi="Times New Roman" w:cs="Times New Roman"/>
          <w:sz w:val="28"/>
          <w:szCs w:val="28"/>
        </w:rPr>
        <w:t>Количественные:</w:t>
      </w:r>
    </w:p>
    <w:p w:rsidR="00DB432A" w:rsidRPr="004C11EE" w:rsidRDefault="00A01488" w:rsidP="004C11EE">
      <w:pPr>
        <w:pStyle w:val="Plain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t xml:space="preserve">Создание действующей волонтерской группы </w:t>
      </w:r>
      <w:r w:rsidR="00333A9D" w:rsidRPr="004C11EE">
        <w:rPr>
          <w:rFonts w:ascii="Times New Roman" w:hAnsi="Times New Roman"/>
          <w:sz w:val="28"/>
          <w:szCs w:val="28"/>
        </w:rPr>
        <w:t>клуба.</w:t>
      </w:r>
    </w:p>
    <w:p w:rsidR="00DB432A" w:rsidRPr="004C11EE" w:rsidRDefault="004C11EE" w:rsidP="004C11EE">
      <w:pPr>
        <w:pStyle w:val="Plain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выпуск информационных</w:t>
      </w:r>
      <w:r w:rsidR="00A01488" w:rsidRPr="004C11EE">
        <w:rPr>
          <w:rFonts w:ascii="Times New Roman" w:hAnsi="Times New Roman"/>
          <w:sz w:val="28"/>
          <w:szCs w:val="28"/>
        </w:rPr>
        <w:t xml:space="preserve"> материалов: </w:t>
      </w:r>
      <w:r w:rsidR="00333A9D" w:rsidRPr="004C11EE">
        <w:rPr>
          <w:rFonts w:ascii="Times New Roman" w:hAnsi="Times New Roman"/>
          <w:sz w:val="28"/>
          <w:szCs w:val="28"/>
        </w:rPr>
        <w:t xml:space="preserve">листовок, </w:t>
      </w:r>
      <w:r w:rsidR="00A01488" w:rsidRPr="004C11EE">
        <w:rPr>
          <w:rFonts w:ascii="Times New Roman" w:hAnsi="Times New Roman"/>
          <w:sz w:val="28"/>
          <w:szCs w:val="28"/>
        </w:rPr>
        <w:t>календарей</w:t>
      </w:r>
      <w:r w:rsidR="00333A9D" w:rsidRPr="004C11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1488" w:rsidRPr="004C11EE">
        <w:rPr>
          <w:rFonts w:ascii="Times New Roman" w:hAnsi="Times New Roman"/>
          <w:sz w:val="28"/>
          <w:szCs w:val="28"/>
        </w:rPr>
        <w:t>флаеров</w:t>
      </w:r>
      <w:proofErr w:type="spellEnd"/>
      <w:r w:rsidR="00333A9D" w:rsidRPr="004C11EE">
        <w:rPr>
          <w:rFonts w:ascii="Times New Roman" w:hAnsi="Times New Roman"/>
          <w:sz w:val="28"/>
          <w:szCs w:val="28"/>
        </w:rPr>
        <w:t xml:space="preserve"> и буклетов</w:t>
      </w:r>
      <w:r w:rsidR="00A01488" w:rsidRPr="004C11EE">
        <w:rPr>
          <w:rFonts w:ascii="Times New Roman" w:hAnsi="Times New Roman"/>
          <w:sz w:val="28"/>
          <w:szCs w:val="28"/>
        </w:rPr>
        <w:t xml:space="preserve"> </w:t>
      </w:r>
      <w:r w:rsidR="00333A9D" w:rsidRPr="004C11EE">
        <w:rPr>
          <w:rFonts w:ascii="Times New Roman" w:hAnsi="Times New Roman"/>
          <w:sz w:val="28"/>
          <w:szCs w:val="28"/>
        </w:rPr>
        <w:t>о проекте.</w:t>
      </w:r>
    </w:p>
    <w:p w:rsidR="00DB432A" w:rsidRPr="004C11EE" w:rsidRDefault="00333A9D" w:rsidP="004C11EE">
      <w:pPr>
        <w:pStyle w:val="Plain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t>Проведение «Горячей линии» «Не будь равнодушен» для обучающихся клуба.</w:t>
      </w:r>
    </w:p>
    <w:p w:rsidR="00333A9D" w:rsidRPr="004C11EE" w:rsidRDefault="00333A9D" w:rsidP="004C11EE">
      <w:pPr>
        <w:pStyle w:val="Plain0"/>
        <w:numPr>
          <w:ilvl w:val="0"/>
          <w:numId w:val="1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t>Проведение акций «Узнай, что такое толерантность»</w:t>
      </w:r>
      <w:r w:rsidR="00A01488" w:rsidRPr="004C11EE">
        <w:rPr>
          <w:rFonts w:ascii="Times New Roman" w:hAnsi="Times New Roman"/>
          <w:sz w:val="28"/>
          <w:szCs w:val="28"/>
        </w:rPr>
        <w:t>, организованные силами волонтеров</w:t>
      </w:r>
      <w:r w:rsidRPr="004C11EE">
        <w:rPr>
          <w:rFonts w:ascii="Times New Roman" w:hAnsi="Times New Roman"/>
          <w:sz w:val="28"/>
          <w:szCs w:val="28"/>
        </w:rPr>
        <w:t>.</w:t>
      </w:r>
    </w:p>
    <w:p w:rsidR="00DB432A" w:rsidRPr="004C11EE" w:rsidRDefault="00DB432A" w:rsidP="004C11EE">
      <w:pPr>
        <w:pStyle w:val="Plain0"/>
        <w:spacing w:after="0" w:line="360" w:lineRule="auto"/>
        <w:ind w:firstLine="0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t>Качественные:</w:t>
      </w:r>
    </w:p>
    <w:p w:rsidR="007B5A53" w:rsidRPr="004C11EE" w:rsidRDefault="007B5A53" w:rsidP="004C11EE">
      <w:pPr>
        <w:pStyle w:val="Plain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t>Воспитание толерантных качеств личности у участников проекта.</w:t>
      </w:r>
    </w:p>
    <w:p w:rsidR="00DB432A" w:rsidRPr="004C11EE" w:rsidRDefault="00DB432A" w:rsidP="004C11EE">
      <w:pPr>
        <w:pStyle w:val="Plain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t>Распространение идей толерантности среди школьников и жителей района.</w:t>
      </w:r>
    </w:p>
    <w:p w:rsidR="00DB432A" w:rsidRPr="003D1058" w:rsidRDefault="00DB432A" w:rsidP="003D1058">
      <w:pPr>
        <w:pStyle w:val="Plain0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11EE">
        <w:rPr>
          <w:rFonts w:ascii="Times New Roman" w:hAnsi="Times New Roman"/>
          <w:sz w:val="28"/>
          <w:szCs w:val="28"/>
        </w:rPr>
        <w:lastRenderedPageBreak/>
        <w:t xml:space="preserve">Профилактика экстремизма и </w:t>
      </w:r>
      <w:r w:rsidR="00FB4815" w:rsidRPr="004C11EE">
        <w:rPr>
          <w:rFonts w:ascii="Times New Roman" w:hAnsi="Times New Roman"/>
          <w:sz w:val="28"/>
          <w:szCs w:val="28"/>
        </w:rPr>
        <w:t>асоциального поведения</w:t>
      </w:r>
      <w:r w:rsidR="007B5A53" w:rsidRPr="004C11EE">
        <w:rPr>
          <w:rFonts w:ascii="Times New Roman" w:hAnsi="Times New Roman"/>
          <w:sz w:val="28"/>
          <w:szCs w:val="28"/>
        </w:rPr>
        <w:t xml:space="preserve"> среди школьников</w:t>
      </w:r>
      <w:r w:rsidR="00FB4815" w:rsidRPr="004C11EE">
        <w:rPr>
          <w:rFonts w:ascii="Times New Roman" w:hAnsi="Times New Roman"/>
          <w:sz w:val="28"/>
          <w:szCs w:val="28"/>
        </w:rPr>
        <w:t>.</w:t>
      </w:r>
    </w:p>
    <w:p w:rsidR="00DB432A" w:rsidRPr="004C11EE" w:rsidRDefault="00DB432A" w:rsidP="004C11EE">
      <w:pPr>
        <w:pStyle w:val="Plain0"/>
        <w:spacing w:after="0" w:line="36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EF457D" w:rsidRPr="00EF457D" w:rsidRDefault="00EF457D" w:rsidP="00797EB2">
      <w:pPr>
        <w:pStyle w:val="Indent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F457D">
        <w:rPr>
          <w:rFonts w:ascii="Times New Roman" w:hAnsi="Times New Roman"/>
          <w:b/>
          <w:sz w:val="28"/>
          <w:szCs w:val="28"/>
        </w:rPr>
        <w:t>Рабочий план реализации проекта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251"/>
        <w:gridCol w:w="2407"/>
        <w:gridCol w:w="1988"/>
      </w:tblGrid>
      <w:tr w:rsidR="008A1153" w:rsidRPr="00EF457D" w:rsidTr="00A21B45">
        <w:tc>
          <w:tcPr>
            <w:tcW w:w="710" w:type="dxa"/>
          </w:tcPr>
          <w:p w:rsidR="008A1153" w:rsidRPr="00EF457D" w:rsidRDefault="00797EB2" w:rsidP="00EF457D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8A1153" w:rsidRPr="00EF457D" w:rsidRDefault="00797EB2" w:rsidP="00797EB2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  <w:r w:rsidR="008A1153" w:rsidRPr="00EF457D">
              <w:rPr>
                <w:rFonts w:ascii="Times New Roman" w:hAnsi="Times New Roman"/>
                <w:b/>
                <w:sz w:val="28"/>
                <w:szCs w:val="28"/>
              </w:rPr>
              <w:t xml:space="preserve"> проекта</w:t>
            </w:r>
          </w:p>
        </w:tc>
        <w:tc>
          <w:tcPr>
            <w:tcW w:w="2407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1988" w:type="dxa"/>
          </w:tcPr>
          <w:p w:rsidR="008A1153" w:rsidRDefault="008A1153" w:rsidP="00EF457D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sz w:val="28"/>
                <w:szCs w:val="28"/>
              </w:rPr>
              <w:t>исполнителей</w:t>
            </w:r>
          </w:p>
        </w:tc>
      </w:tr>
      <w:tr w:rsidR="00EF457D" w:rsidRPr="00EF457D" w:rsidTr="00A21B45">
        <w:tc>
          <w:tcPr>
            <w:tcW w:w="710" w:type="dxa"/>
          </w:tcPr>
          <w:p w:rsidR="00EF457D" w:rsidRPr="00EF457D" w:rsidRDefault="00EF457D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646" w:type="dxa"/>
            <w:gridSpan w:val="3"/>
          </w:tcPr>
          <w:p w:rsidR="00EF457D" w:rsidRPr="00EF457D" w:rsidRDefault="00EF457D" w:rsidP="00EF457D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i/>
                <w:sz w:val="28"/>
                <w:szCs w:val="28"/>
              </w:rPr>
              <w:t>Первый этап</w:t>
            </w:r>
          </w:p>
          <w:p w:rsidR="00EF457D" w:rsidRPr="0091695B" w:rsidRDefault="008A1153" w:rsidP="00A62358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Сентябрь-</w:t>
            </w:r>
            <w:r w:rsidR="00A62358">
              <w:rPr>
                <w:rFonts w:ascii="Times New Roman" w:hAnsi="Times New Roman"/>
                <w:b/>
                <w:i/>
                <w:sz w:val="28"/>
                <w:szCs w:val="28"/>
              </w:rPr>
              <w:t>ноябр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8A1153" w:rsidRPr="00EF457D" w:rsidTr="00A21B45">
        <w:tc>
          <w:tcPr>
            <w:tcW w:w="710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251" w:type="dxa"/>
          </w:tcPr>
          <w:p w:rsidR="008A1153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идей проекта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«Толерантность </w:t>
            </w:r>
            <w:r>
              <w:rPr>
                <w:rFonts w:ascii="Times New Roman" w:hAnsi="Times New Roman"/>
                <w:sz w:val="28"/>
                <w:szCs w:val="28"/>
              </w:rPr>
              <w:t>в нашей жизни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среди обучающихся клуба и учащихся ближайших к клубу школ</w:t>
            </w:r>
          </w:p>
          <w:p w:rsidR="008A1153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8A1153" w:rsidRPr="00EF457D" w:rsidRDefault="008A1153" w:rsidP="008A1153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Цель – объединить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обучающихся,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совместная деятельность которых будет направлена на распространение идей толерантности в молодежной среде.</w:t>
            </w:r>
          </w:p>
        </w:tc>
        <w:tc>
          <w:tcPr>
            <w:tcW w:w="2407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8A1153" w:rsidRPr="00EF457D" w:rsidTr="00A21B45">
        <w:tc>
          <w:tcPr>
            <w:tcW w:w="710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251" w:type="dxa"/>
          </w:tcPr>
          <w:p w:rsidR="008A1153" w:rsidRPr="00EF457D" w:rsidRDefault="008A1153" w:rsidP="008A1153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борудования для проведения клубной деятельности  и тренингов для организации команды проекта</w:t>
            </w:r>
            <w:r w:rsidR="00A21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0г.</w:t>
            </w:r>
          </w:p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1153" w:rsidRPr="00EF457D" w:rsidRDefault="008A1153" w:rsidP="00EF457D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775066" w:rsidRPr="00EF457D" w:rsidTr="00A21B45">
        <w:tc>
          <w:tcPr>
            <w:tcW w:w="710" w:type="dxa"/>
          </w:tcPr>
          <w:p w:rsidR="00775066" w:rsidRPr="00EF457D" w:rsidRDefault="00797EB2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251" w:type="dxa"/>
          </w:tcPr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семинар для погружения в тему «Толерантность» для всех желающих вступить в волонтерскую группу</w:t>
            </w:r>
            <w:r w:rsidR="00A21B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1988" w:type="dxa"/>
          </w:tcPr>
          <w:p w:rsidR="00775066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775066" w:rsidRPr="00EF457D" w:rsidTr="00A21B45">
        <w:tc>
          <w:tcPr>
            <w:tcW w:w="710" w:type="dxa"/>
          </w:tcPr>
          <w:p w:rsidR="00775066" w:rsidRPr="00EF457D" w:rsidRDefault="00797EB2" w:rsidP="00775066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</w:t>
            </w:r>
            <w:r w:rsidR="00775066" w:rsidRPr="00EF4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1" w:type="dxa"/>
          </w:tcPr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Формирование волонтерской группы для участия в проекте</w:t>
            </w:r>
            <w:r w:rsidR="00797E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«Толерантность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нашей жизни». </w:t>
            </w:r>
          </w:p>
        </w:tc>
        <w:tc>
          <w:tcPr>
            <w:tcW w:w="2407" w:type="dxa"/>
          </w:tcPr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0г. </w:t>
            </w:r>
          </w:p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775066" w:rsidRPr="00EF457D" w:rsidTr="00A21B45">
        <w:tc>
          <w:tcPr>
            <w:tcW w:w="710" w:type="dxa"/>
          </w:tcPr>
          <w:p w:rsidR="00775066" w:rsidRPr="00EF457D" w:rsidRDefault="00797EB2" w:rsidP="00775066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4251" w:type="dxa"/>
          </w:tcPr>
          <w:p w:rsidR="00775066" w:rsidRDefault="00117129" w:rsidP="00117129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семинаров, мастер-классов, тренингов и мероприятий.</w:t>
            </w:r>
          </w:p>
          <w:p w:rsidR="00117129" w:rsidRDefault="00117129" w:rsidP="00117129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- создание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работоспособной команды для распространения идей толерантности:</w:t>
            </w:r>
          </w:p>
          <w:p w:rsidR="00117129" w:rsidRDefault="00117129" w:rsidP="00117129">
            <w:pPr>
              <w:pStyle w:val="Indent0"/>
              <w:numPr>
                <w:ilvl w:val="0"/>
                <w:numId w:val="13"/>
              </w:numPr>
              <w:spacing w:after="0" w:line="360" w:lineRule="auto"/>
              <w:ind w:left="104" w:hanging="2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организация единой команды проекта (тренинги на сплочение и</w:t>
            </w:r>
            <w:r w:rsidR="00A21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457D">
              <w:rPr>
                <w:rFonts w:ascii="Times New Roman" w:hAnsi="Times New Roman"/>
                <w:sz w:val="28"/>
                <w:szCs w:val="28"/>
              </w:rPr>
              <w:t>командообразование</w:t>
            </w:r>
            <w:proofErr w:type="spellEnd"/>
            <w:r w:rsidRPr="00EF457D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117129" w:rsidRDefault="00117129" w:rsidP="00117129">
            <w:pPr>
              <w:pStyle w:val="Indent0"/>
              <w:numPr>
                <w:ilvl w:val="0"/>
                <w:numId w:val="13"/>
              </w:numPr>
              <w:spacing w:after="0" w:line="360" w:lineRule="auto"/>
              <w:ind w:left="104" w:hanging="21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членов группы технологиям работы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с Интернет-ресурсами, ПК,</w:t>
            </w:r>
            <w:r w:rsidR="00A21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мультимедийным оборудованием;</w:t>
            </w:r>
          </w:p>
          <w:p w:rsidR="00117129" w:rsidRPr="00117129" w:rsidRDefault="00117129" w:rsidP="00117129">
            <w:pPr>
              <w:pStyle w:val="Indent0"/>
              <w:numPr>
                <w:ilvl w:val="0"/>
                <w:numId w:val="13"/>
              </w:numPr>
              <w:spacing w:after="0" w:line="360" w:lineRule="auto"/>
              <w:ind w:left="104" w:hanging="21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рганизация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и прове</w:t>
            </w:r>
            <w:r>
              <w:rPr>
                <w:rFonts w:ascii="Times New Roman" w:hAnsi="Times New Roman"/>
                <w:sz w:val="28"/>
                <w:szCs w:val="28"/>
              </w:rPr>
              <w:t>дение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«Дебаты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21B45">
              <w:rPr>
                <w:rFonts w:ascii="Times New Roman" w:hAnsi="Times New Roman"/>
                <w:sz w:val="28"/>
                <w:szCs w:val="28"/>
              </w:rPr>
              <w:t xml:space="preserve"> для большего погружения  в тему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775066" w:rsidRPr="00EF457D" w:rsidRDefault="0015738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r w:rsidR="00117129">
              <w:rPr>
                <w:rFonts w:ascii="Times New Roman" w:hAnsi="Times New Roman"/>
                <w:sz w:val="28"/>
                <w:szCs w:val="28"/>
              </w:rPr>
              <w:t>-ноябрь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988" w:type="dxa"/>
          </w:tcPr>
          <w:p w:rsidR="00775066" w:rsidRPr="00EF457D" w:rsidRDefault="00117129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797EB2" w:rsidRPr="00EF457D" w:rsidTr="00797EB2">
        <w:tc>
          <w:tcPr>
            <w:tcW w:w="710" w:type="dxa"/>
            <w:tcBorders>
              <w:right w:val="single" w:sz="4" w:space="0" w:color="auto"/>
            </w:tcBorders>
          </w:tcPr>
          <w:p w:rsidR="00797EB2" w:rsidRPr="00A21B45" w:rsidRDefault="00797EB2" w:rsidP="00A21B45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646" w:type="dxa"/>
            <w:gridSpan w:val="3"/>
            <w:tcBorders>
              <w:left w:val="single" w:sz="4" w:space="0" w:color="auto"/>
            </w:tcBorders>
          </w:tcPr>
          <w:p w:rsidR="00797EB2" w:rsidRPr="00EF457D" w:rsidRDefault="00797EB2" w:rsidP="00797EB2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i/>
                <w:sz w:val="28"/>
                <w:szCs w:val="28"/>
              </w:rPr>
              <w:t>Второй этап</w:t>
            </w:r>
          </w:p>
          <w:p w:rsidR="00797EB2" w:rsidRPr="00EF457D" w:rsidRDefault="00797EB2" w:rsidP="00797EB2">
            <w:pPr>
              <w:pStyle w:val="Indent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Декабрь - февраль</w:t>
            </w:r>
          </w:p>
        </w:tc>
      </w:tr>
      <w:tr w:rsidR="00775066" w:rsidRPr="00EF457D" w:rsidTr="00A21B45">
        <w:tc>
          <w:tcPr>
            <w:tcW w:w="710" w:type="dxa"/>
          </w:tcPr>
          <w:p w:rsidR="00775066" w:rsidRPr="00EF457D" w:rsidRDefault="00775066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251" w:type="dxa"/>
          </w:tcPr>
          <w:p w:rsidR="00A21B45" w:rsidRPr="00EF457D" w:rsidRDefault="00A21B45" w:rsidP="00A21B45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Работа клуба: </w:t>
            </w:r>
          </w:p>
          <w:p w:rsidR="00A21B45" w:rsidRDefault="00D9601C" w:rsidP="00A21B45">
            <w:pPr>
              <w:pStyle w:val="Indent0"/>
              <w:numPr>
                <w:ilvl w:val="0"/>
                <w:numId w:val="15"/>
              </w:numPr>
              <w:spacing w:after="0" w:line="360" w:lineRule="auto"/>
              <w:ind w:left="3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="00A21B45">
              <w:rPr>
                <w:rFonts w:ascii="Times New Roman" w:hAnsi="Times New Roman"/>
                <w:sz w:val="28"/>
                <w:szCs w:val="28"/>
              </w:rPr>
              <w:t>олее глубокое погружение в тему толерантности</w:t>
            </w:r>
            <w:r w:rsidR="008936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601C" w:rsidRDefault="00D9601C" w:rsidP="00D9601C">
            <w:pPr>
              <w:pStyle w:val="Indent0"/>
              <w:numPr>
                <w:ilvl w:val="0"/>
                <w:numId w:val="15"/>
              </w:numPr>
              <w:spacing w:after="0" w:line="360" w:lineRule="auto"/>
              <w:ind w:left="31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A21B45" w:rsidRPr="00EF457D">
              <w:rPr>
                <w:rFonts w:ascii="Times New Roman" w:hAnsi="Times New Roman"/>
                <w:sz w:val="28"/>
                <w:szCs w:val="28"/>
              </w:rPr>
              <w:t>азработка информационных листовок социальной направленности по теме толерантности</w:t>
            </w:r>
            <w:r w:rsidR="008936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36B3" w:rsidRDefault="00D9601C" w:rsidP="00D9601C">
            <w:pPr>
              <w:pStyle w:val="Indent0"/>
              <w:numPr>
                <w:ilvl w:val="0"/>
                <w:numId w:val="15"/>
              </w:numPr>
              <w:spacing w:after="0" w:line="360" w:lineRule="auto"/>
              <w:ind w:left="3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Разработка информационных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lastRenderedPageBreak/>
              <w:t>материалов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флаеры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буклеты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75066" w:rsidRPr="00D9601C" w:rsidRDefault="008936B3" w:rsidP="00D9601C">
            <w:pPr>
              <w:pStyle w:val="Indent0"/>
              <w:numPr>
                <w:ilvl w:val="0"/>
                <w:numId w:val="15"/>
              </w:numPr>
              <w:spacing w:after="0" w:line="360" w:lineRule="auto"/>
              <w:ind w:left="31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Оформление и изготовление </w:t>
            </w:r>
            <w:r>
              <w:rPr>
                <w:rFonts w:ascii="Times New Roman" w:hAnsi="Times New Roman"/>
                <w:sz w:val="28"/>
                <w:szCs w:val="28"/>
              </w:rPr>
              <w:t>карманных календариков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 по тематике толерантности.</w:t>
            </w:r>
          </w:p>
        </w:tc>
        <w:tc>
          <w:tcPr>
            <w:tcW w:w="2407" w:type="dxa"/>
          </w:tcPr>
          <w:p w:rsidR="00775066" w:rsidRDefault="00A21B45" w:rsidP="00A21B45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2020 г.</w:t>
            </w:r>
          </w:p>
          <w:p w:rsidR="00A21B45" w:rsidRPr="00EF457D" w:rsidRDefault="00D9601C" w:rsidP="00A21B45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1988" w:type="dxa"/>
          </w:tcPr>
          <w:p w:rsidR="00775066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8124FF" w:rsidRPr="00EF457D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1B45" w:rsidRPr="00EF457D" w:rsidTr="00A21B45">
        <w:tc>
          <w:tcPr>
            <w:tcW w:w="710" w:type="dxa"/>
          </w:tcPr>
          <w:p w:rsidR="00A21B45" w:rsidRPr="00EF457D" w:rsidRDefault="00A21B45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251" w:type="dxa"/>
          </w:tcPr>
          <w:p w:rsidR="00A21B45" w:rsidRPr="00EF457D" w:rsidRDefault="00D9601C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21B45">
              <w:rPr>
                <w:rFonts w:ascii="Times New Roman" w:hAnsi="Times New Roman"/>
                <w:sz w:val="28"/>
                <w:szCs w:val="28"/>
              </w:rPr>
              <w:t xml:space="preserve">ыпуск и распространение </w:t>
            </w:r>
            <w:r w:rsidR="008124FF">
              <w:rPr>
                <w:rFonts w:ascii="Times New Roman" w:hAnsi="Times New Roman"/>
                <w:sz w:val="28"/>
                <w:szCs w:val="28"/>
              </w:rPr>
              <w:t>информационных материалов</w:t>
            </w:r>
            <w:r w:rsidRPr="00A21B45">
              <w:rPr>
                <w:rFonts w:ascii="Times New Roman" w:hAnsi="Times New Roman"/>
                <w:sz w:val="28"/>
                <w:szCs w:val="28"/>
              </w:rPr>
              <w:t xml:space="preserve"> для привлечения внимания населения  к идеям проекта (листовки будут </w:t>
            </w:r>
            <w:r w:rsidR="008936B3">
              <w:rPr>
                <w:rFonts w:ascii="Times New Roman" w:hAnsi="Times New Roman"/>
                <w:sz w:val="28"/>
                <w:szCs w:val="28"/>
              </w:rPr>
              <w:t>распространятся на улицах района, среди школьников и обучающихся клуба</w:t>
            </w:r>
            <w:r w:rsidRPr="00A21B45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2407" w:type="dxa"/>
          </w:tcPr>
          <w:p w:rsidR="00A21B45" w:rsidRPr="00EF457D" w:rsidRDefault="00D9601C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1 г.</w:t>
            </w:r>
          </w:p>
        </w:tc>
        <w:tc>
          <w:tcPr>
            <w:tcW w:w="1988" w:type="dxa"/>
          </w:tcPr>
          <w:p w:rsidR="008124FF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A21B45" w:rsidRPr="00EF457D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1B45" w:rsidRPr="00EF457D" w:rsidTr="00A21B45">
        <w:tc>
          <w:tcPr>
            <w:tcW w:w="710" w:type="dxa"/>
            <w:tcBorders>
              <w:right w:val="single" w:sz="4" w:space="0" w:color="auto"/>
            </w:tcBorders>
          </w:tcPr>
          <w:p w:rsidR="00A21B45" w:rsidRDefault="00A21B45" w:rsidP="00775066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3.</w:t>
            </w:r>
          </w:p>
          <w:p w:rsidR="00A21B45" w:rsidRPr="00EF457D" w:rsidRDefault="00A21B45" w:rsidP="00A21B45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646" w:type="dxa"/>
            <w:gridSpan w:val="3"/>
            <w:tcBorders>
              <w:left w:val="single" w:sz="4" w:space="0" w:color="auto"/>
            </w:tcBorders>
          </w:tcPr>
          <w:p w:rsidR="00A21B45" w:rsidRPr="00EF457D" w:rsidRDefault="00A21B45" w:rsidP="00775066">
            <w:pPr>
              <w:pStyle w:val="Indent0"/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457D">
              <w:rPr>
                <w:rFonts w:ascii="Times New Roman" w:hAnsi="Times New Roman"/>
                <w:b/>
                <w:i/>
                <w:sz w:val="28"/>
                <w:szCs w:val="28"/>
              </w:rPr>
              <w:t>Третий этап</w:t>
            </w:r>
          </w:p>
          <w:p w:rsidR="00A21B45" w:rsidRPr="00EF457D" w:rsidRDefault="00A21B45" w:rsidP="00A21B45">
            <w:pPr>
              <w:pStyle w:val="Indent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Март - май</w:t>
            </w:r>
          </w:p>
        </w:tc>
      </w:tr>
      <w:tr w:rsidR="00A21B45" w:rsidRPr="00EF457D" w:rsidTr="00A21B45">
        <w:tc>
          <w:tcPr>
            <w:tcW w:w="710" w:type="dxa"/>
            <w:tcBorders>
              <w:right w:val="single" w:sz="4" w:space="0" w:color="auto"/>
            </w:tcBorders>
          </w:tcPr>
          <w:p w:rsidR="00A21B45" w:rsidRPr="00EF457D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8124FF" w:rsidRDefault="00A21B45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</w:p>
          <w:p w:rsidR="00A21B45" w:rsidRPr="00EF457D" w:rsidRDefault="00A21B45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«Гор</w:t>
            </w:r>
            <w:r w:rsidR="008124FF">
              <w:rPr>
                <w:rFonts w:ascii="Times New Roman" w:hAnsi="Times New Roman"/>
                <w:sz w:val="28"/>
                <w:szCs w:val="28"/>
              </w:rPr>
              <w:t>ячей линии» «Не будь равнодушен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»</w:t>
            </w:r>
            <w:r w:rsidR="008124FF">
              <w:rPr>
                <w:rFonts w:ascii="Times New Roman" w:hAnsi="Times New Roman"/>
                <w:sz w:val="28"/>
                <w:szCs w:val="28"/>
              </w:rPr>
              <w:t xml:space="preserve"> для обучающихся клуба</w:t>
            </w:r>
          </w:p>
        </w:tc>
        <w:tc>
          <w:tcPr>
            <w:tcW w:w="2407" w:type="dxa"/>
          </w:tcPr>
          <w:p w:rsidR="00A21B45" w:rsidRPr="00EF457D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  <w:p w:rsidR="00A21B45" w:rsidRPr="00EF457D" w:rsidRDefault="00A21B45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124FF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A21B45" w:rsidRPr="00EF457D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1B45" w:rsidRPr="00EF457D" w:rsidTr="00A21B45">
        <w:trPr>
          <w:trHeight w:val="1379"/>
        </w:trPr>
        <w:tc>
          <w:tcPr>
            <w:tcW w:w="710" w:type="dxa"/>
          </w:tcPr>
          <w:p w:rsidR="00A21B45" w:rsidRPr="00EF457D" w:rsidRDefault="00394EBE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251" w:type="dxa"/>
          </w:tcPr>
          <w:p w:rsidR="00A21B45" w:rsidRPr="00EF457D" w:rsidRDefault="00A21B45" w:rsidP="008124FF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 w:rsidR="008124FF">
              <w:rPr>
                <w:rFonts w:ascii="Times New Roman" w:hAnsi="Times New Roman"/>
                <w:sz w:val="28"/>
                <w:szCs w:val="28"/>
              </w:rPr>
              <w:t>мероприятия с элементами тренинга «Ты да я, да мы с тобой» для обучающихся клуба</w:t>
            </w:r>
            <w:r w:rsidR="00B266A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A21B45" w:rsidRPr="00EF457D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  <w:p w:rsidR="00A21B45" w:rsidRPr="00EF457D" w:rsidRDefault="00A21B45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124FF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A21B45" w:rsidRPr="00EF457D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1B45" w:rsidRPr="00EF457D" w:rsidTr="0054759F">
        <w:trPr>
          <w:trHeight w:val="416"/>
        </w:trPr>
        <w:tc>
          <w:tcPr>
            <w:tcW w:w="710" w:type="dxa"/>
          </w:tcPr>
          <w:p w:rsidR="00A21B45" w:rsidRPr="00EF457D" w:rsidRDefault="00394EBE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251" w:type="dxa"/>
          </w:tcPr>
          <w:p w:rsidR="00A21B45" w:rsidRPr="00EF457D" w:rsidRDefault="0054759F" w:rsidP="0054759F">
            <w:pPr>
              <w:pStyle w:val="Indent0"/>
              <w:spacing w:after="0" w:line="36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акций</w:t>
            </w:r>
            <w:r w:rsidR="00A21B45" w:rsidRPr="00EF457D">
              <w:rPr>
                <w:rFonts w:ascii="Times New Roman" w:hAnsi="Times New Roman"/>
                <w:sz w:val="28"/>
                <w:szCs w:val="28"/>
              </w:rPr>
              <w:t xml:space="preserve"> «Узнай, что такое толерантность» - </w:t>
            </w:r>
            <w:r w:rsidR="008124FF">
              <w:rPr>
                <w:rFonts w:ascii="Times New Roman" w:hAnsi="Times New Roman"/>
                <w:sz w:val="28"/>
                <w:szCs w:val="28"/>
              </w:rPr>
              <w:t>распространение информационных материалов проекта (</w:t>
            </w:r>
            <w:proofErr w:type="spellStart"/>
            <w:r w:rsidR="008124FF">
              <w:rPr>
                <w:rFonts w:ascii="Times New Roman" w:hAnsi="Times New Roman"/>
                <w:sz w:val="28"/>
                <w:szCs w:val="28"/>
              </w:rPr>
              <w:t>флаеры</w:t>
            </w:r>
            <w:proofErr w:type="spellEnd"/>
            <w:r w:rsidR="008124FF">
              <w:rPr>
                <w:rFonts w:ascii="Times New Roman" w:hAnsi="Times New Roman"/>
                <w:sz w:val="28"/>
                <w:szCs w:val="28"/>
              </w:rPr>
              <w:t>, буклеты, календари)</w:t>
            </w:r>
            <w:r w:rsidR="00A21B45" w:rsidRPr="00EF45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A21B45" w:rsidRPr="00EF457D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1988" w:type="dxa"/>
          </w:tcPr>
          <w:p w:rsidR="008124FF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A21B45" w:rsidRPr="00EF457D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1B45" w:rsidRPr="00EF457D" w:rsidTr="00A21B45">
        <w:tc>
          <w:tcPr>
            <w:tcW w:w="710" w:type="dxa"/>
          </w:tcPr>
          <w:p w:rsidR="00A21B45" w:rsidRPr="00EF457D" w:rsidRDefault="00394EBE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251" w:type="dxa"/>
          </w:tcPr>
          <w:p w:rsidR="00A21B45" w:rsidRPr="00EF457D" w:rsidRDefault="00A21B45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 xml:space="preserve">Проведение конкурса рисунков, </w:t>
            </w:r>
            <w:r w:rsidRPr="00EF457D">
              <w:rPr>
                <w:rFonts w:ascii="Times New Roman" w:hAnsi="Times New Roman"/>
                <w:sz w:val="28"/>
                <w:szCs w:val="28"/>
              </w:rPr>
              <w:lastRenderedPageBreak/>
              <w:t>на тему «Толерантность»</w:t>
            </w:r>
            <w:r w:rsidR="008124F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7" w:type="dxa"/>
          </w:tcPr>
          <w:p w:rsidR="00A21B45" w:rsidRPr="00EF457D" w:rsidRDefault="008124FF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2021 г.</w:t>
            </w:r>
          </w:p>
        </w:tc>
        <w:tc>
          <w:tcPr>
            <w:tcW w:w="1988" w:type="dxa"/>
          </w:tcPr>
          <w:p w:rsidR="008124FF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организатор,</w:t>
            </w:r>
          </w:p>
          <w:p w:rsidR="00A21B45" w:rsidRPr="00EF457D" w:rsidRDefault="008124FF" w:rsidP="008124FF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  <w:tr w:rsidR="00A21B45" w:rsidRPr="00EF457D" w:rsidTr="00A21B45">
        <w:tc>
          <w:tcPr>
            <w:tcW w:w="710" w:type="dxa"/>
          </w:tcPr>
          <w:p w:rsidR="00A21B45" w:rsidRPr="00EF457D" w:rsidRDefault="00394EBE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251" w:type="dxa"/>
          </w:tcPr>
          <w:p w:rsidR="00A21B45" w:rsidRPr="00EF457D" w:rsidRDefault="00A21B45" w:rsidP="00A21B45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F457D">
              <w:rPr>
                <w:rFonts w:ascii="Times New Roman" w:hAnsi="Times New Roman"/>
                <w:sz w:val="28"/>
                <w:szCs w:val="28"/>
              </w:rPr>
              <w:t>Подведение итогов проекта</w:t>
            </w:r>
          </w:p>
        </w:tc>
        <w:tc>
          <w:tcPr>
            <w:tcW w:w="2407" w:type="dxa"/>
          </w:tcPr>
          <w:p w:rsidR="00A21B45" w:rsidRPr="00EF457D" w:rsidRDefault="00A21B45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F457D">
              <w:rPr>
                <w:rFonts w:ascii="Times New Roman" w:hAnsi="Times New Roman"/>
                <w:sz w:val="28"/>
                <w:szCs w:val="28"/>
              </w:rPr>
              <w:t>1 г.</w:t>
            </w:r>
          </w:p>
          <w:p w:rsidR="00A21B45" w:rsidRPr="00EF457D" w:rsidRDefault="00A21B45" w:rsidP="00775066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B266A8" w:rsidRDefault="00B266A8" w:rsidP="00B266A8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A21B45" w:rsidRPr="00EF457D" w:rsidRDefault="00B266A8" w:rsidP="00B266A8">
            <w:pPr>
              <w:pStyle w:val="Indent0"/>
              <w:spacing w:after="0" w:line="36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проекта</w:t>
            </w:r>
          </w:p>
        </w:tc>
      </w:tr>
    </w:tbl>
    <w:p w:rsidR="003C50FE" w:rsidRPr="007E44C5" w:rsidRDefault="003C50FE" w:rsidP="007E4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A" w:rsidRPr="007E44C5" w:rsidRDefault="00185C3A" w:rsidP="00100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проекта</w:t>
      </w:r>
      <w:r w:rsidR="00897468" w:rsidRPr="007E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85C3A" w:rsidRPr="007E44C5" w:rsidRDefault="00185C3A" w:rsidP="007E44C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  инструментарий</w:t>
      </w:r>
      <w:r w:rsidR="0067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тематическая литература, Интернет-ресурсы</w:t>
      </w:r>
      <w:r w:rsidR="006A03B3" w:rsidRPr="007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03B3" w:rsidRPr="007E44C5" w:rsidRDefault="006A03B3" w:rsidP="007E44C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Исследовательский инструментарий: </w:t>
      </w:r>
      <w:r w:rsidR="00674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тематическая литература, </w:t>
      </w:r>
      <w:r w:rsidRPr="007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Интернет-ресурсы.</w:t>
      </w:r>
    </w:p>
    <w:p w:rsidR="006A03B3" w:rsidRPr="007E44C5" w:rsidRDefault="006A03B3" w:rsidP="007E44C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оборудование для изготовления информационных материалов: ноутбук, принтер.</w:t>
      </w:r>
    </w:p>
    <w:p w:rsidR="006A03B3" w:rsidRPr="007E44C5" w:rsidRDefault="006A03B3" w:rsidP="007E44C5">
      <w:pPr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оборудование для проведения мероприятий: ноутбук, проектор, экран.</w:t>
      </w:r>
    </w:p>
    <w:p w:rsidR="00897468" w:rsidRPr="007E44C5" w:rsidRDefault="00897468" w:rsidP="007E44C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5C3A" w:rsidRPr="007E44C5" w:rsidRDefault="00185C3A" w:rsidP="001002F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Перспективы развития проекта</w:t>
      </w:r>
      <w:r w:rsidR="00897468" w:rsidRPr="007E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7468" w:rsidRPr="007E44C5" w:rsidRDefault="00897468" w:rsidP="007E44C5">
      <w:pPr>
        <w:pStyle w:val="Indent0"/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4C5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6A03B3" w:rsidRPr="007E44C5">
        <w:rPr>
          <w:rFonts w:ascii="Times New Roman" w:hAnsi="Times New Roman"/>
          <w:bCs/>
          <w:color w:val="000000"/>
          <w:sz w:val="28"/>
          <w:szCs w:val="28"/>
        </w:rPr>
        <w:t>Межличностн</w:t>
      </w:r>
      <w:r w:rsidR="007E44C5" w:rsidRPr="007E44C5">
        <w:rPr>
          <w:rFonts w:ascii="Times New Roman" w:hAnsi="Times New Roman"/>
          <w:bCs/>
          <w:color w:val="000000"/>
          <w:sz w:val="28"/>
          <w:szCs w:val="28"/>
        </w:rPr>
        <w:t>ое не</w:t>
      </w:r>
      <w:r w:rsidR="006A03B3" w:rsidRPr="007E44C5">
        <w:rPr>
          <w:rFonts w:ascii="Times New Roman" w:hAnsi="Times New Roman"/>
          <w:bCs/>
          <w:color w:val="000000"/>
          <w:sz w:val="28"/>
          <w:szCs w:val="28"/>
        </w:rPr>
        <w:t xml:space="preserve">понимание и неприятие трудно искоренить. Именно поэтому данный проект будет актуален и в дальнейшем. </w:t>
      </w:r>
      <w:r w:rsidRPr="007E44C5">
        <w:rPr>
          <w:rFonts w:ascii="Times New Roman" w:hAnsi="Times New Roman"/>
          <w:sz w:val="28"/>
          <w:szCs w:val="28"/>
        </w:rPr>
        <w:t xml:space="preserve">В </w:t>
      </w:r>
      <w:r w:rsidR="006A03B3" w:rsidRPr="007E44C5">
        <w:rPr>
          <w:rFonts w:ascii="Times New Roman" w:hAnsi="Times New Roman"/>
          <w:sz w:val="28"/>
          <w:szCs w:val="28"/>
        </w:rPr>
        <w:t>следующем году планируется продолжить работу</w:t>
      </w:r>
      <w:r w:rsidRPr="007E44C5">
        <w:rPr>
          <w:rFonts w:ascii="Times New Roman" w:hAnsi="Times New Roman"/>
          <w:sz w:val="28"/>
          <w:szCs w:val="28"/>
        </w:rPr>
        <w:t xml:space="preserve"> по направлению данного проекта.</w:t>
      </w:r>
    </w:p>
    <w:sectPr w:rsidR="00897468" w:rsidRPr="007E44C5" w:rsidSect="00B1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921"/>
    <w:multiLevelType w:val="multilevel"/>
    <w:tmpl w:val="4834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A3876"/>
    <w:multiLevelType w:val="multilevel"/>
    <w:tmpl w:val="926E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E47A7"/>
    <w:multiLevelType w:val="multilevel"/>
    <w:tmpl w:val="25B6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17C59"/>
    <w:multiLevelType w:val="hybridMultilevel"/>
    <w:tmpl w:val="4E60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A1AA1"/>
    <w:multiLevelType w:val="hybridMultilevel"/>
    <w:tmpl w:val="4E603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55E84"/>
    <w:multiLevelType w:val="hybridMultilevel"/>
    <w:tmpl w:val="B484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E3B29"/>
    <w:multiLevelType w:val="multilevel"/>
    <w:tmpl w:val="B954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656702"/>
    <w:multiLevelType w:val="multilevel"/>
    <w:tmpl w:val="2E7E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A3659"/>
    <w:multiLevelType w:val="hybridMultilevel"/>
    <w:tmpl w:val="276844BA"/>
    <w:lvl w:ilvl="0" w:tplc="29A89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8EE35C3"/>
    <w:multiLevelType w:val="hybridMultilevel"/>
    <w:tmpl w:val="96248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272CD"/>
    <w:multiLevelType w:val="multilevel"/>
    <w:tmpl w:val="D6A0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B02609"/>
    <w:multiLevelType w:val="hybridMultilevel"/>
    <w:tmpl w:val="C9B26664"/>
    <w:lvl w:ilvl="0" w:tplc="7256A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68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891E0A"/>
    <w:multiLevelType w:val="hybridMultilevel"/>
    <w:tmpl w:val="0540A03C"/>
    <w:lvl w:ilvl="0" w:tplc="A8E4A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6C23"/>
    <w:multiLevelType w:val="multilevel"/>
    <w:tmpl w:val="84F4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622CBB"/>
    <w:multiLevelType w:val="multilevel"/>
    <w:tmpl w:val="6F3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3F7486"/>
    <w:multiLevelType w:val="multilevel"/>
    <w:tmpl w:val="3908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51E6E"/>
    <w:multiLevelType w:val="multilevel"/>
    <w:tmpl w:val="0ED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4D7DA2"/>
    <w:multiLevelType w:val="hybridMultilevel"/>
    <w:tmpl w:val="2090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2586F"/>
    <w:multiLevelType w:val="multilevel"/>
    <w:tmpl w:val="BA48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10"/>
  </w:num>
  <w:num w:numId="8">
    <w:abstractNumId w:val="2"/>
  </w:num>
  <w:num w:numId="9">
    <w:abstractNumId w:val="18"/>
  </w:num>
  <w:num w:numId="10">
    <w:abstractNumId w:val="6"/>
  </w:num>
  <w:num w:numId="11">
    <w:abstractNumId w:val="16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4"/>
  </w:num>
  <w:num w:numId="16">
    <w:abstractNumId w:val="8"/>
  </w:num>
  <w:num w:numId="17">
    <w:abstractNumId w:val="11"/>
  </w:num>
  <w:num w:numId="18">
    <w:abstractNumId w:val="17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C3A"/>
    <w:rsid w:val="000F0B55"/>
    <w:rsid w:val="001002F8"/>
    <w:rsid w:val="00117129"/>
    <w:rsid w:val="00124675"/>
    <w:rsid w:val="00157386"/>
    <w:rsid w:val="00185C3A"/>
    <w:rsid w:val="00267B3E"/>
    <w:rsid w:val="00333A9D"/>
    <w:rsid w:val="003625DE"/>
    <w:rsid w:val="00394EBE"/>
    <w:rsid w:val="003C50FE"/>
    <w:rsid w:val="003D1058"/>
    <w:rsid w:val="004251A0"/>
    <w:rsid w:val="00445D79"/>
    <w:rsid w:val="00460285"/>
    <w:rsid w:val="00487A39"/>
    <w:rsid w:val="004932C9"/>
    <w:rsid w:val="004C11EE"/>
    <w:rsid w:val="004E3AF4"/>
    <w:rsid w:val="004F4D33"/>
    <w:rsid w:val="0054759F"/>
    <w:rsid w:val="00607A28"/>
    <w:rsid w:val="006372CD"/>
    <w:rsid w:val="00661B03"/>
    <w:rsid w:val="006741A2"/>
    <w:rsid w:val="006A03B3"/>
    <w:rsid w:val="006F6DB9"/>
    <w:rsid w:val="00742448"/>
    <w:rsid w:val="00742B7E"/>
    <w:rsid w:val="00775066"/>
    <w:rsid w:val="00797EB2"/>
    <w:rsid w:val="007A6FA9"/>
    <w:rsid w:val="007B5A53"/>
    <w:rsid w:val="007C3C29"/>
    <w:rsid w:val="007E44C5"/>
    <w:rsid w:val="007F1A18"/>
    <w:rsid w:val="008124FF"/>
    <w:rsid w:val="008936B3"/>
    <w:rsid w:val="00897468"/>
    <w:rsid w:val="008A1153"/>
    <w:rsid w:val="0091695B"/>
    <w:rsid w:val="00965134"/>
    <w:rsid w:val="00981B0E"/>
    <w:rsid w:val="009E787B"/>
    <w:rsid w:val="00A01488"/>
    <w:rsid w:val="00A21B45"/>
    <w:rsid w:val="00A62358"/>
    <w:rsid w:val="00B13CDD"/>
    <w:rsid w:val="00B266A8"/>
    <w:rsid w:val="00B83D11"/>
    <w:rsid w:val="00C02C19"/>
    <w:rsid w:val="00D9601C"/>
    <w:rsid w:val="00DB432A"/>
    <w:rsid w:val="00E06EBE"/>
    <w:rsid w:val="00E734BE"/>
    <w:rsid w:val="00EF457D"/>
    <w:rsid w:val="00FB4815"/>
    <w:rsid w:val="00FD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353B0"/>
  <w15:docId w15:val="{608E3528-86EA-4F86-8C9C-DC749812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C3A"/>
  </w:style>
  <w:style w:type="paragraph" w:customStyle="1" w:styleId="c48">
    <w:name w:val="c48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185C3A"/>
  </w:style>
  <w:style w:type="paragraph" w:customStyle="1" w:styleId="c49">
    <w:name w:val="c4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185C3A"/>
  </w:style>
  <w:style w:type="paragraph" w:customStyle="1" w:styleId="c7">
    <w:name w:val="c7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5C3A"/>
  </w:style>
  <w:style w:type="character" w:customStyle="1" w:styleId="c50">
    <w:name w:val="c50"/>
    <w:basedOn w:val="a0"/>
    <w:rsid w:val="00185C3A"/>
  </w:style>
  <w:style w:type="paragraph" w:customStyle="1" w:styleId="c31">
    <w:name w:val="c31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C3A"/>
  </w:style>
  <w:style w:type="paragraph" w:customStyle="1" w:styleId="c12">
    <w:name w:val="c12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185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51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Indent0">
    <w:name w:val="Indent_0"/>
    <w:basedOn w:val="a"/>
    <w:rsid w:val="00EF457D"/>
    <w:pPr>
      <w:spacing w:after="120" w:line="360" w:lineRule="atLeast"/>
      <w:ind w:left="567" w:hanging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0">
    <w:name w:val="Plain_0"/>
    <w:basedOn w:val="a"/>
    <w:rsid w:val="00A01488"/>
    <w:pPr>
      <w:spacing w:after="120" w:line="360" w:lineRule="atLeast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Title"/>
    <w:basedOn w:val="a"/>
    <w:link w:val="a5"/>
    <w:qFormat/>
    <w:rsid w:val="00A014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character" w:customStyle="1" w:styleId="a5">
    <w:name w:val="Заголовок Знак"/>
    <w:basedOn w:val="a0"/>
    <w:link w:val="a4"/>
    <w:rsid w:val="00A01488"/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42</cp:revision>
  <dcterms:created xsi:type="dcterms:W3CDTF">2018-04-25T08:49:00Z</dcterms:created>
  <dcterms:modified xsi:type="dcterms:W3CDTF">2021-04-27T10:26:00Z</dcterms:modified>
</cp:coreProperties>
</file>