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DA" w:rsidRPr="00406B10" w:rsidRDefault="00814490" w:rsidP="00406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Уже 75 лет мы с Вами живём под мирным небом. Мы с благодарностью вспоминаем наших воинов, отстоявших мир в жестокой битве.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Прошла война,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 xml:space="preserve">Прошла беда, 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Но боль взывает к людям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Мы это не забудем!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Пусть память вечную о ней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Хранят, об этой муке,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814490" w:rsidRPr="00406B10" w:rsidRDefault="0081449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И наших внуков внуки.</w:t>
      </w:r>
      <w:bookmarkStart w:id="0" w:name="_GoBack"/>
      <w:bookmarkEnd w:id="0"/>
    </w:p>
    <w:p w:rsidR="00406B10" w:rsidRPr="00406B10" w:rsidRDefault="00406B10" w:rsidP="004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490" w:rsidRPr="00406B10" w:rsidRDefault="00814490" w:rsidP="00406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10">
        <w:rPr>
          <w:rFonts w:ascii="Times New Roman" w:hAnsi="Times New Roman" w:cs="Times New Roman"/>
          <w:sz w:val="28"/>
          <w:szCs w:val="28"/>
        </w:rPr>
        <w:t>Совет обучающихся «Молодёжная ИНИЦИАТИВА» состоит из самых активных членов детских активов клубов по месту жительства Советского района. Каждый член совета совместно со своим детским актив</w:t>
      </w:r>
      <w:r w:rsidR="00406B10" w:rsidRPr="00406B10">
        <w:rPr>
          <w:rFonts w:ascii="Times New Roman" w:hAnsi="Times New Roman" w:cs="Times New Roman"/>
          <w:sz w:val="28"/>
          <w:szCs w:val="28"/>
        </w:rPr>
        <w:t>о</w:t>
      </w:r>
      <w:r w:rsidRPr="00406B10">
        <w:rPr>
          <w:rFonts w:ascii="Times New Roman" w:hAnsi="Times New Roman" w:cs="Times New Roman"/>
          <w:sz w:val="28"/>
          <w:szCs w:val="28"/>
        </w:rPr>
        <w:t xml:space="preserve">м в клубе провели или участвовали в организации и подготовки проведения мероприятий посвящённых 75 – </w:t>
      </w:r>
      <w:proofErr w:type="spellStart"/>
      <w:r w:rsidRPr="00406B1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06B10">
        <w:rPr>
          <w:rFonts w:ascii="Times New Roman" w:hAnsi="Times New Roman" w:cs="Times New Roman"/>
          <w:sz w:val="28"/>
          <w:szCs w:val="28"/>
        </w:rPr>
        <w:t xml:space="preserve"> Великой Победы. </w:t>
      </w:r>
      <w:r w:rsidR="00406B10" w:rsidRPr="00406B10">
        <w:rPr>
          <w:rFonts w:ascii="Times New Roman" w:hAnsi="Times New Roman" w:cs="Times New Roman"/>
          <w:sz w:val="28"/>
          <w:szCs w:val="28"/>
        </w:rPr>
        <w:t>Об этом ребята и рассказали в газете МБУ ДО «Центра внешкольной работы «Золотой ключик» - «Клубный вестник», редактором которого  является наш куратор: Ширяева Марина Юрьевна (выпуск газеты №80 прилагаем)</w:t>
      </w:r>
    </w:p>
    <w:sectPr w:rsidR="00814490" w:rsidRPr="0040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7A"/>
    <w:rsid w:val="00406B10"/>
    <w:rsid w:val="007174D8"/>
    <w:rsid w:val="00741541"/>
    <w:rsid w:val="00814490"/>
    <w:rsid w:val="00C56072"/>
    <w:rsid w:val="00E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2020-03-20T18:02:00Z</dcterms:created>
  <dcterms:modified xsi:type="dcterms:W3CDTF">2020-03-20T18:34:00Z</dcterms:modified>
</cp:coreProperties>
</file>