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7C" w:rsidRPr="004770E7" w:rsidRDefault="00E70816" w:rsidP="00E70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E7">
        <w:rPr>
          <w:rFonts w:ascii="Times New Roman" w:hAnsi="Times New Roman" w:cs="Times New Roman"/>
          <w:b/>
          <w:sz w:val="28"/>
          <w:szCs w:val="28"/>
        </w:rPr>
        <w:t>Действующие экологические организации Нижнего Новгорода</w:t>
      </w:r>
      <w:r w:rsidR="004770E7" w:rsidRPr="004770E7">
        <w:rPr>
          <w:rFonts w:ascii="Times New Roman" w:hAnsi="Times New Roman" w:cs="Times New Roman"/>
          <w:b/>
          <w:sz w:val="28"/>
          <w:szCs w:val="28"/>
        </w:rPr>
        <w:t>:</w:t>
      </w:r>
    </w:p>
    <w:p w:rsidR="00E70816" w:rsidRPr="004770E7" w:rsidRDefault="00E70816" w:rsidP="00E70816">
      <w:pPr>
        <w:rPr>
          <w:rFonts w:ascii="Times New Roman" w:hAnsi="Times New Roman" w:cs="Times New Roman"/>
          <w:sz w:val="28"/>
          <w:szCs w:val="28"/>
        </w:rPr>
      </w:pPr>
      <w:r w:rsidRPr="004770E7">
        <w:rPr>
          <w:rFonts w:ascii="Times New Roman" w:hAnsi="Times New Roman" w:cs="Times New Roman"/>
          <w:sz w:val="28"/>
          <w:szCs w:val="28"/>
        </w:rPr>
        <w:t>1) «Волго-окская экологическая компания (восстановление и поддержание экологического баланса непроточных водоёмов естественной технологией, без применения химикатов и земснарядов). Адрес: Нижегородская обл., Дзержинск г., ул. Октябрьская, 66, оф. 3</w:t>
      </w:r>
      <w:bookmarkStart w:id="0" w:name="_GoBack"/>
      <w:bookmarkEnd w:id="0"/>
    </w:p>
    <w:p w:rsidR="00E70816" w:rsidRPr="004770E7" w:rsidRDefault="00E70816" w:rsidP="00E70816">
      <w:pPr>
        <w:rPr>
          <w:rFonts w:ascii="Times New Roman" w:hAnsi="Times New Roman" w:cs="Times New Roman"/>
          <w:sz w:val="28"/>
          <w:szCs w:val="28"/>
        </w:rPr>
      </w:pPr>
      <w:r w:rsidRPr="004770E7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4770E7">
        <w:rPr>
          <w:rFonts w:ascii="Times New Roman" w:hAnsi="Times New Roman" w:cs="Times New Roman"/>
          <w:sz w:val="28"/>
          <w:szCs w:val="28"/>
        </w:rPr>
        <w:t>Герион</w:t>
      </w:r>
      <w:proofErr w:type="spellEnd"/>
      <w:r w:rsidRPr="004770E7">
        <w:rPr>
          <w:rFonts w:ascii="Times New Roman" w:hAnsi="Times New Roman" w:cs="Times New Roman"/>
          <w:sz w:val="28"/>
          <w:szCs w:val="28"/>
        </w:rPr>
        <w:t xml:space="preserve">» (разработка и ведение экологических проектов в Нижнем Новгороде) </w:t>
      </w:r>
    </w:p>
    <w:p w:rsidR="00E70816" w:rsidRPr="004770E7" w:rsidRDefault="00E70816" w:rsidP="00E70816">
      <w:pPr>
        <w:rPr>
          <w:rFonts w:ascii="Times New Roman" w:hAnsi="Times New Roman" w:cs="Times New Roman"/>
          <w:sz w:val="28"/>
          <w:szCs w:val="28"/>
        </w:rPr>
      </w:pPr>
      <w:r w:rsidRPr="004770E7">
        <w:rPr>
          <w:rFonts w:ascii="Times New Roman" w:hAnsi="Times New Roman" w:cs="Times New Roman"/>
          <w:sz w:val="28"/>
          <w:szCs w:val="28"/>
        </w:rPr>
        <w:t>Адрес: Большая Покровская ул., 43, 3 этаж, офис 33</w:t>
      </w:r>
    </w:p>
    <w:p w:rsidR="00E70816" w:rsidRPr="004770E7" w:rsidRDefault="00E70816" w:rsidP="00E70816">
      <w:pPr>
        <w:rPr>
          <w:rFonts w:ascii="Times New Roman" w:hAnsi="Times New Roman" w:cs="Times New Roman"/>
          <w:sz w:val="28"/>
          <w:szCs w:val="28"/>
        </w:rPr>
      </w:pPr>
      <w:r w:rsidRPr="004770E7">
        <w:rPr>
          <w:rFonts w:ascii="Times New Roman" w:hAnsi="Times New Roman" w:cs="Times New Roman"/>
          <w:sz w:val="28"/>
          <w:szCs w:val="28"/>
        </w:rPr>
        <w:t>3) Учебный центр ГК «Потенциал» (обучение по охране труда, энергетической, экологической, промышленной безопасности)</w:t>
      </w:r>
    </w:p>
    <w:p w:rsidR="00E70816" w:rsidRPr="004770E7" w:rsidRDefault="00E70816" w:rsidP="00E70816">
      <w:pPr>
        <w:rPr>
          <w:rFonts w:ascii="Times New Roman" w:hAnsi="Times New Roman" w:cs="Times New Roman"/>
          <w:sz w:val="28"/>
          <w:szCs w:val="28"/>
        </w:rPr>
      </w:pPr>
      <w:r w:rsidRPr="004770E7">
        <w:rPr>
          <w:rFonts w:ascii="Times New Roman" w:hAnsi="Times New Roman" w:cs="Times New Roman"/>
          <w:sz w:val="28"/>
          <w:szCs w:val="28"/>
        </w:rPr>
        <w:t>Адрес: ул. Васнецова, 21</w:t>
      </w:r>
    </w:p>
    <w:p w:rsidR="00E70816" w:rsidRPr="004770E7" w:rsidRDefault="00E70816" w:rsidP="00E70816">
      <w:pPr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sz w:val="28"/>
          <w:szCs w:val="28"/>
        </w:rPr>
        <w:t xml:space="preserve">4) </w:t>
      </w:r>
      <w:r w:rsidRPr="004770E7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Pr="00477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0E7">
        <w:rPr>
          <w:rFonts w:ascii="Times New Roman" w:hAnsi="Times New Roman" w:cs="Times New Roman"/>
          <w:bCs/>
          <w:sz w:val="28"/>
          <w:szCs w:val="28"/>
        </w:rPr>
        <w:t>Федеральной службы по гидрометеорологии и мониторингу окружающей среды по Приволжскому федеральному округу</w:t>
      </w:r>
    </w:p>
    <w:p w:rsidR="00E70816" w:rsidRPr="004770E7" w:rsidRDefault="00E70816" w:rsidP="00E70816">
      <w:pPr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Адрес: Бекетова, 10</w:t>
      </w:r>
    </w:p>
    <w:p w:rsidR="00E70816" w:rsidRPr="004770E7" w:rsidRDefault="00E70816" w:rsidP="00E70816">
      <w:pPr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5) «ИРС-Экология» (экологическое сопровождение деятельности мероприятий)</w:t>
      </w:r>
    </w:p>
    <w:p w:rsidR="00E70816" w:rsidRPr="004770E7" w:rsidRDefault="00E70816" w:rsidP="00E70816">
      <w:pPr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="004770E7" w:rsidRPr="004770E7">
        <w:rPr>
          <w:rFonts w:ascii="Times New Roman" w:hAnsi="Times New Roman" w:cs="Times New Roman"/>
          <w:bCs/>
          <w:sz w:val="28"/>
          <w:szCs w:val="28"/>
        </w:rPr>
        <w:t>ул. Генкиной, д.33/59а</w:t>
      </w:r>
    </w:p>
    <w:p w:rsidR="004770E7" w:rsidRPr="004770E7" w:rsidRDefault="004770E7" w:rsidP="00E70816">
      <w:pPr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6) «Истоки» (проектно-экологическая компания)</w:t>
      </w:r>
    </w:p>
    <w:p w:rsidR="004770E7" w:rsidRPr="004770E7" w:rsidRDefault="004770E7" w:rsidP="00E70816">
      <w:pPr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Адрес: Холодный переулок, 5</w:t>
      </w:r>
    </w:p>
    <w:p w:rsidR="004770E7" w:rsidRPr="004770E7" w:rsidRDefault="004770E7" w:rsidP="00E70816">
      <w:pPr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7) Компания «</w:t>
      </w:r>
      <w:proofErr w:type="spellStart"/>
      <w:r w:rsidRPr="004770E7">
        <w:rPr>
          <w:rFonts w:ascii="Times New Roman" w:hAnsi="Times New Roman" w:cs="Times New Roman"/>
          <w:bCs/>
          <w:sz w:val="28"/>
          <w:szCs w:val="28"/>
        </w:rPr>
        <w:t>Зиверет</w:t>
      </w:r>
      <w:proofErr w:type="spellEnd"/>
      <w:r w:rsidRPr="004770E7">
        <w:rPr>
          <w:rFonts w:ascii="Times New Roman" w:hAnsi="Times New Roman" w:cs="Times New Roman"/>
          <w:bCs/>
          <w:sz w:val="28"/>
          <w:szCs w:val="28"/>
        </w:rPr>
        <w:t xml:space="preserve">» (одна из ведущих </w:t>
      </w:r>
      <w:proofErr w:type="spellStart"/>
      <w:r w:rsidRPr="004770E7">
        <w:rPr>
          <w:rFonts w:ascii="Times New Roman" w:hAnsi="Times New Roman" w:cs="Times New Roman"/>
          <w:bCs/>
          <w:sz w:val="28"/>
          <w:szCs w:val="28"/>
        </w:rPr>
        <w:t>cтабильно</w:t>
      </w:r>
      <w:proofErr w:type="spellEnd"/>
      <w:r w:rsidRPr="004770E7">
        <w:rPr>
          <w:rFonts w:ascii="Times New Roman" w:hAnsi="Times New Roman" w:cs="Times New Roman"/>
          <w:bCs/>
          <w:sz w:val="28"/>
          <w:szCs w:val="28"/>
        </w:rPr>
        <w:t xml:space="preserve"> развивающихся нижегородских компаний, выполняющая широкий спектр работ, необходимых для соблюдения требований: пожарной безопасности; экологических норм и правил; энергетической эффективности)</w:t>
      </w:r>
    </w:p>
    <w:p w:rsidR="004770E7" w:rsidRPr="004770E7" w:rsidRDefault="004770E7" w:rsidP="00E70816">
      <w:pPr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Адрес: ул. Костина, 4, Нижний Новгород (Бизнес центр, этаж 3, офис 301)</w:t>
      </w:r>
    </w:p>
    <w:p w:rsidR="004770E7" w:rsidRPr="004770E7" w:rsidRDefault="004770E7" w:rsidP="004770E7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8) «Приволжский экспертный центр-НН» (разработка экологической документации и проведение экспертизы промышленной безопасности)</w:t>
      </w:r>
    </w:p>
    <w:p w:rsidR="004770E7" w:rsidRPr="004770E7" w:rsidRDefault="004770E7" w:rsidP="004770E7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Адрес: Грузинская ул., 37А</w:t>
      </w:r>
    </w:p>
    <w:p w:rsidR="004770E7" w:rsidRPr="004770E7" w:rsidRDefault="004770E7" w:rsidP="004770E7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 xml:space="preserve">9) ФГБУ </w:t>
      </w:r>
      <w:proofErr w:type="spellStart"/>
      <w:r w:rsidRPr="004770E7">
        <w:rPr>
          <w:rFonts w:ascii="Times New Roman" w:hAnsi="Times New Roman" w:cs="Times New Roman"/>
          <w:bCs/>
          <w:sz w:val="28"/>
          <w:szCs w:val="28"/>
        </w:rPr>
        <w:t>Рослесинфорт</w:t>
      </w:r>
      <w:proofErr w:type="spellEnd"/>
      <w:r w:rsidRPr="004770E7">
        <w:rPr>
          <w:rFonts w:ascii="Times New Roman" w:hAnsi="Times New Roman" w:cs="Times New Roman"/>
          <w:bCs/>
          <w:sz w:val="28"/>
          <w:szCs w:val="28"/>
        </w:rPr>
        <w:t xml:space="preserve"> Поволжский </w:t>
      </w:r>
      <w:proofErr w:type="spellStart"/>
      <w:r w:rsidRPr="004770E7">
        <w:rPr>
          <w:rFonts w:ascii="Times New Roman" w:hAnsi="Times New Roman" w:cs="Times New Roman"/>
          <w:bCs/>
          <w:sz w:val="28"/>
          <w:szCs w:val="28"/>
        </w:rPr>
        <w:t>Леспроект</w:t>
      </w:r>
      <w:proofErr w:type="spellEnd"/>
      <w:r w:rsidRPr="004770E7">
        <w:rPr>
          <w:rFonts w:ascii="Times New Roman" w:hAnsi="Times New Roman" w:cs="Times New Roman"/>
          <w:bCs/>
          <w:sz w:val="28"/>
          <w:szCs w:val="28"/>
        </w:rPr>
        <w:t xml:space="preserve"> филиал (занимается: геодезическими изысканиями, работами, выполнением кадастровых работ)</w:t>
      </w:r>
    </w:p>
    <w:p w:rsidR="004770E7" w:rsidRPr="004770E7" w:rsidRDefault="004770E7" w:rsidP="004770E7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Адрес: Полтавская ул., 22, БЦ Полтавская 22, этаж 3</w:t>
      </w:r>
    </w:p>
    <w:p w:rsidR="004770E7" w:rsidRPr="004770E7" w:rsidRDefault="004770E7" w:rsidP="004770E7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 xml:space="preserve">10) Экология региона (создано в целях осуществления полномочий органов государственной власти Нижегородской области в сфере </w:t>
      </w:r>
      <w:r w:rsidRPr="004770E7">
        <w:rPr>
          <w:rFonts w:ascii="Times New Roman" w:hAnsi="Times New Roman" w:cs="Times New Roman"/>
          <w:bCs/>
          <w:sz w:val="28"/>
          <w:szCs w:val="28"/>
        </w:rPr>
        <w:lastRenderedPageBreak/>
        <w:t>природопользования, охраны окружающей среды и обеспечения экологической безопасности)</w:t>
      </w:r>
    </w:p>
    <w:p w:rsidR="004770E7" w:rsidRPr="004770E7" w:rsidRDefault="004770E7" w:rsidP="004770E7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4770E7">
        <w:rPr>
          <w:rFonts w:ascii="Times New Roman" w:hAnsi="Times New Roman" w:cs="Times New Roman"/>
          <w:bCs/>
          <w:sz w:val="28"/>
          <w:szCs w:val="28"/>
        </w:rPr>
        <w:t>Адрес: ул. Ильинская, 51</w:t>
      </w:r>
    </w:p>
    <w:p w:rsidR="004770E7" w:rsidRPr="004770E7" w:rsidRDefault="004770E7" w:rsidP="004770E7">
      <w:pPr>
        <w:tabs>
          <w:tab w:val="center" w:pos="4677"/>
        </w:tabs>
      </w:pPr>
    </w:p>
    <w:sectPr w:rsidR="004770E7" w:rsidRPr="0047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16"/>
    <w:rsid w:val="0044627C"/>
    <w:rsid w:val="004770E7"/>
    <w:rsid w:val="00E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8105-96E2-4549-AD30-4025B7A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2019-04-24T14:27:00Z</dcterms:created>
  <dcterms:modified xsi:type="dcterms:W3CDTF">2019-04-24T14:47:00Z</dcterms:modified>
</cp:coreProperties>
</file>