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A" w:rsidRDefault="006A2198" w:rsidP="006A219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Список экологических организаций Нижегородской области</w:t>
      </w:r>
    </w:p>
    <w:p w:rsidR="00110726" w:rsidRPr="00110726" w:rsidRDefault="005C118B" w:rsidP="00110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Федеральные, </w:t>
      </w:r>
      <w:r w:rsidR="00110726" w:rsidRPr="00110726">
        <w:rPr>
          <w:rFonts w:ascii="Times New Roman" w:hAnsi="Times New Roman" w:cs="Times New Roman"/>
          <w:b/>
          <w:sz w:val="28"/>
          <w:szCs w:val="28"/>
        </w:rPr>
        <w:t xml:space="preserve"> региональные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муниципальные</w:t>
      </w:r>
      <w:r w:rsidR="00110726" w:rsidRPr="00110726">
        <w:rPr>
          <w:rFonts w:ascii="Times New Roman" w:hAnsi="Times New Roman" w:cs="Times New Roman"/>
          <w:b/>
          <w:sz w:val="28"/>
          <w:szCs w:val="28"/>
        </w:rPr>
        <w:t xml:space="preserve"> органы исполнительной власти</w:t>
      </w:r>
    </w:p>
    <w:p w:rsidR="006A2198" w:rsidRPr="009500F2" w:rsidRDefault="006A2198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>МП "Комитет  охраны окружающей среды и природных ресурсов  г. Нижний Новгород"</w:t>
      </w:r>
    </w:p>
    <w:p w:rsidR="009500F2" w:rsidRPr="009500F2" w:rsidRDefault="009500F2" w:rsidP="00CE598E">
      <w:pPr>
        <w:pStyle w:val="a3"/>
        <w:spacing w:after="0" w:line="240" w:lineRule="auto"/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1.</w:t>
      </w:r>
      <w:r w:rsidRPr="009500F2">
        <w:rPr>
          <w:rFonts w:ascii="Arial" w:eastAsia="Arial Unicode MS" w:hAnsi="Arial" w:cs="Arial"/>
        </w:rPr>
        <w:t>Обеспечение на территории города экономного, рационального использования природных ресурсов и осуществление наиболее эффективного режима их воспроизводства с учетом интересов развивающейся городской инфраструктуры.</w:t>
      </w:r>
    </w:p>
    <w:p w:rsidR="009500F2" w:rsidRPr="009500F2" w:rsidRDefault="009500F2" w:rsidP="00CE598E">
      <w:pPr>
        <w:pStyle w:val="a3"/>
        <w:spacing w:after="0" w:line="240" w:lineRule="auto"/>
        <w:ind w:left="0" w:firstLine="709"/>
        <w:jc w:val="both"/>
        <w:rPr>
          <w:rFonts w:ascii="Arial" w:eastAsia="Arial Unicode MS" w:hAnsi="Arial" w:cs="Arial"/>
        </w:rPr>
      </w:pPr>
      <w:r w:rsidRPr="009500F2">
        <w:rPr>
          <w:rFonts w:ascii="Arial" w:eastAsia="Arial Unicode MS" w:hAnsi="Arial" w:cs="Arial"/>
        </w:rPr>
        <w:t xml:space="preserve">2. Осуществление государственного </w:t>
      </w:r>
      <w:proofErr w:type="gramStart"/>
      <w:r w:rsidRPr="009500F2">
        <w:rPr>
          <w:rFonts w:ascii="Arial" w:eastAsia="Arial Unicode MS" w:hAnsi="Arial" w:cs="Arial"/>
        </w:rPr>
        <w:t>контроля за</w:t>
      </w:r>
      <w:proofErr w:type="gramEnd"/>
      <w:r w:rsidRPr="009500F2">
        <w:rPr>
          <w:rFonts w:ascii="Arial" w:eastAsia="Arial Unicode MS" w:hAnsi="Arial" w:cs="Arial"/>
        </w:rPr>
        <w:t xml:space="preserve"> использованием и охраной природных ресурсов на территории города с целью улучшения экологической обстановки и сохранения здоровья населения.</w:t>
      </w:r>
    </w:p>
    <w:p w:rsidR="009500F2" w:rsidRPr="009500F2" w:rsidRDefault="009500F2" w:rsidP="00CE598E">
      <w:pPr>
        <w:pStyle w:val="a3"/>
        <w:spacing w:after="0" w:line="240" w:lineRule="auto"/>
        <w:ind w:left="0" w:firstLine="709"/>
        <w:jc w:val="both"/>
        <w:rPr>
          <w:rFonts w:ascii="Arial" w:eastAsia="Arial Unicode MS" w:hAnsi="Arial" w:cs="Arial"/>
        </w:rPr>
      </w:pPr>
      <w:r w:rsidRPr="009500F2">
        <w:rPr>
          <w:rFonts w:ascii="Arial" w:eastAsia="Arial Unicode MS" w:hAnsi="Arial" w:cs="Arial"/>
        </w:rPr>
        <w:t>3. Проведение в городе единой государственной политики в сфере экономной эксплуатации природно-ресурсного потенциала и мер по его сохранению и воспроизводству, содействие в создании благоприятных условий проживания населения.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eastAsia="Arial Unicode MS" w:hAnsi="Arial" w:cs="Arial"/>
        </w:rPr>
      </w:pPr>
      <w:r w:rsidRPr="009500F2">
        <w:rPr>
          <w:rFonts w:ascii="Arial" w:eastAsia="Arial Unicode MS" w:hAnsi="Arial" w:cs="Arial"/>
        </w:rPr>
        <w:t>.4. Организация внедрения и совершенствование экономического регулирования использования природных ресурсов.</w:t>
      </w:r>
    </w:p>
    <w:p w:rsidR="009500F2" w:rsidRPr="009500F2" w:rsidRDefault="009500F2" w:rsidP="00CE598E">
      <w:pPr>
        <w:pStyle w:val="a3"/>
        <w:spacing w:after="0" w:line="240" w:lineRule="auto"/>
        <w:ind w:left="0" w:firstLine="709"/>
        <w:jc w:val="both"/>
        <w:rPr>
          <w:rFonts w:ascii="Arial" w:eastAsia="Arial Unicode MS" w:hAnsi="Arial" w:cs="Arial"/>
        </w:rPr>
      </w:pPr>
      <w:r w:rsidRPr="009500F2">
        <w:rPr>
          <w:rFonts w:ascii="Arial" w:eastAsia="Arial Unicode MS" w:hAnsi="Arial" w:cs="Arial"/>
        </w:rPr>
        <w:t>5. Определение основных направлений охраны окружающей природной среды на территории города, разработка экологических программ.</w:t>
      </w:r>
    </w:p>
    <w:p w:rsidR="009500F2" w:rsidRPr="009500F2" w:rsidRDefault="009500F2" w:rsidP="00CE598E">
      <w:pPr>
        <w:pStyle w:val="a3"/>
        <w:spacing w:after="0" w:line="240" w:lineRule="auto"/>
        <w:ind w:left="0" w:firstLine="709"/>
        <w:jc w:val="both"/>
        <w:rPr>
          <w:rFonts w:ascii="Arial" w:eastAsia="Arial Unicode MS" w:hAnsi="Arial" w:cs="Arial"/>
        </w:rPr>
      </w:pPr>
      <w:r w:rsidRPr="009500F2">
        <w:rPr>
          <w:rFonts w:ascii="Arial" w:eastAsia="Arial Unicode MS" w:hAnsi="Arial" w:cs="Arial"/>
        </w:rPr>
        <w:t>6. Обеспечение взаимодействия с органами государственного управления и местного самоуправления в области охраны окружающей природной среды и экологического надзора на территории г. Нижнего Новгорода.</w:t>
      </w:r>
    </w:p>
    <w:p w:rsidR="006A2198" w:rsidRPr="009500F2" w:rsidRDefault="006A2198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>Министерство экологии и природных ресурсов Нижегородской области</w:t>
      </w:r>
    </w:p>
    <w:p w:rsidR="00AC625D" w:rsidRPr="00AC625D" w:rsidRDefault="00AC625D" w:rsidP="00CE598E">
      <w:pPr>
        <w:pStyle w:val="a3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9500F2">
        <w:rPr>
          <w:rFonts w:ascii="Arial" w:hAnsi="Arial" w:cs="Arial"/>
        </w:rPr>
        <w:t>Министерство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экологии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и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природных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ресурсов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Нижегородской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области</w:t>
      </w:r>
      <w:r w:rsidRPr="009500F2">
        <w:rPr>
          <w:rFonts w:ascii="Arial Rounded MT Bold" w:hAnsi="Arial Rounded MT Bold" w:cs="Arial"/>
        </w:rPr>
        <w:t xml:space="preserve"> (</w:t>
      </w:r>
      <w:r w:rsidRPr="009500F2">
        <w:rPr>
          <w:rFonts w:ascii="Arial" w:hAnsi="Arial" w:cs="Arial"/>
        </w:rPr>
        <w:t>далее</w:t>
      </w:r>
      <w:r w:rsidRPr="009500F2">
        <w:rPr>
          <w:rFonts w:ascii="Arial Rounded MT Bold" w:hAnsi="Arial Rounded MT Bold" w:cs="Arial"/>
        </w:rPr>
        <w:t xml:space="preserve"> - </w:t>
      </w:r>
      <w:r w:rsidRPr="009500F2">
        <w:rPr>
          <w:rFonts w:ascii="Arial" w:hAnsi="Arial" w:cs="Arial"/>
        </w:rPr>
        <w:t>Министерство</w:t>
      </w:r>
      <w:r w:rsidRPr="009500F2">
        <w:rPr>
          <w:rFonts w:ascii="Arial Rounded MT Bold" w:hAnsi="Arial Rounded MT Bold" w:cs="Arial"/>
        </w:rPr>
        <w:t xml:space="preserve">) </w:t>
      </w:r>
      <w:r w:rsidRPr="009500F2">
        <w:rPr>
          <w:rFonts w:ascii="Arial" w:hAnsi="Arial" w:cs="Arial"/>
        </w:rPr>
        <w:t>создано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в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соответствии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с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Законом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Нижегородской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области</w:t>
      </w:r>
      <w:r w:rsidRPr="009500F2">
        <w:rPr>
          <w:rFonts w:ascii="Arial Rounded MT Bold" w:hAnsi="Arial Rounded MT Bold" w:cs="Arial"/>
        </w:rPr>
        <w:t xml:space="preserve"> </w:t>
      </w:r>
      <w:r w:rsidRPr="009500F2">
        <w:rPr>
          <w:rFonts w:ascii="Arial" w:hAnsi="Arial" w:cs="Arial"/>
        </w:rPr>
        <w:t>от</w:t>
      </w:r>
      <w:r w:rsidRPr="009500F2">
        <w:rPr>
          <w:rFonts w:ascii="Arial Rounded MT Bold" w:hAnsi="Arial Rounded MT Bold" w:cs="Arial"/>
        </w:rPr>
        <w:t xml:space="preserve"> 3 </w:t>
      </w:r>
      <w:r w:rsidRPr="009500F2">
        <w:rPr>
          <w:rFonts w:ascii="Arial" w:hAnsi="Arial" w:cs="Arial"/>
        </w:rPr>
        <w:t>октября</w:t>
      </w:r>
      <w:r w:rsidRPr="009500F2">
        <w:rPr>
          <w:rFonts w:ascii="Arial Rounded MT Bold" w:hAnsi="Arial Rounded MT Bold" w:cs="Arial"/>
        </w:rPr>
        <w:t xml:space="preserve"> 2007 </w:t>
      </w:r>
      <w:r w:rsidRPr="009500F2">
        <w:rPr>
          <w:rFonts w:ascii="Arial" w:hAnsi="Arial" w:cs="Arial"/>
        </w:rPr>
        <w:t>года</w:t>
      </w:r>
      <w:r w:rsidRPr="009500F2">
        <w:rPr>
          <w:rFonts w:ascii="Arial Rounded MT Bold" w:hAnsi="Arial Rounded MT Bold" w:cs="Arial"/>
        </w:rPr>
        <w:t xml:space="preserve"> N</w:t>
      </w:r>
      <w:r w:rsidRPr="00AC625D">
        <w:rPr>
          <w:rFonts w:ascii="Arial" w:hAnsi="Arial" w:cs="Arial"/>
        </w:rPr>
        <w:t xml:space="preserve"> 129-З "О Правительстве Нижегородской области", Указом Губернатора Нижегородской области от 10 августа 2010 года N 50 "Об утверждении структуры органов исполнительной власти Нижегородской области" и является органом исполнительной власти Нижегородской области, обеспечивающим осуществление государственной политики Нижегородской области и</w:t>
      </w:r>
      <w:proofErr w:type="gramEnd"/>
      <w:r w:rsidRPr="00AC625D">
        <w:rPr>
          <w:rFonts w:ascii="Arial" w:hAnsi="Arial" w:cs="Arial"/>
        </w:rPr>
        <w:t xml:space="preserve"> </w:t>
      </w:r>
      <w:proofErr w:type="gramStart"/>
      <w:r w:rsidRPr="00AC625D">
        <w:rPr>
          <w:rFonts w:ascii="Arial" w:hAnsi="Arial" w:cs="Arial"/>
        </w:rPr>
        <w:t>государственного управления в сфере охраны окружающей среды, использования и охраны водных объектов, в сфере недропользования, охраны, воспроизводства и использования объектов животного мира и водных биологических ресурсов, в области охоты, а также осуществляющим переданные Российской Федерацией полномочия в данных сферах в соответствии с федеральным законодательством.</w:t>
      </w:r>
      <w:proofErr w:type="gramEnd"/>
    </w:p>
    <w:p w:rsidR="00110726" w:rsidRPr="009500F2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spellStart"/>
      <w:r w:rsidRPr="009500F2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9500F2">
        <w:rPr>
          <w:rFonts w:ascii="Times New Roman" w:hAnsi="Times New Roman" w:cs="Times New Roman"/>
          <w:b/>
          <w:sz w:val="28"/>
          <w:szCs w:val="28"/>
        </w:rPr>
        <w:t xml:space="preserve"> по Приволжскому федеральному округу</w:t>
      </w:r>
    </w:p>
    <w:p w:rsidR="00AC625D" w:rsidRPr="00CE598E" w:rsidRDefault="00AC625D" w:rsidP="00CE598E">
      <w:pPr>
        <w:pStyle w:val="a3"/>
        <w:ind w:left="0" w:firstLine="709"/>
        <w:jc w:val="both"/>
        <w:rPr>
          <w:rFonts w:ascii="Arial" w:hAnsi="Arial" w:cs="Arial"/>
        </w:rPr>
      </w:pPr>
      <w:r w:rsidRPr="00CE598E">
        <w:rPr>
          <w:rFonts w:ascii="Arial" w:hAnsi="Arial" w:cs="Arial"/>
        </w:rPr>
        <w:t xml:space="preserve">Департамент Федеральной службы по надзору в сфере природопользования по Приволжскому федеральному округу (далее Департамент), сокращенное наименование – Департамент </w:t>
      </w:r>
      <w:proofErr w:type="spellStart"/>
      <w:r w:rsidRPr="00CE598E">
        <w:rPr>
          <w:rFonts w:ascii="Arial" w:hAnsi="Arial" w:cs="Arial"/>
        </w:rPr>
        <w:t>Росприроднадзора</w:t>
      </w:r>
      <w:proofErr w:type="spellEnd"/>
      <w:r w:rsidRPr="00CE598E">
        <w:rPr>
          <w:rFonts w:ascii="Arial" w:hAnsi="Arial" w:cs="Arial"/>
        </w:rPr>
        <w:t xml:space="preserve"> по Приволжскому федеральному округу, является территориальным органом Федеральной службы по надзору в сфере природопользования (далее также </w:t>
      </w:r>
      <w:proofErr w:type="spellStart"/>
      <w:r w:rsidRPr="00CE598E">
        <w:rPr>
          <w:rFonts w:ascii="Arial" w:hAnsi="Arial" w:cs="Arial"/>
        </w:rPr>
        <w:t>Росприроднадзор</w:t>
      </w:r>
      <w:proofErr w:type="spellEnd"/>
      <w:r w:rsidRPr="00CE598E">
        <w:rPr>
          <w:rFonts w:ascii="Arial" w:hAnsi="Arial" w:cs="Arial"/>
        </w:rPr>
        <w:t>) межрегионального уровня, осуществляющим отдельные функции Федеральной службы по надзору в сфере природопользования</w:t>
      </w:r>
    </w:p>
    <w:p w:rsidR="00AC625D" w:rsidRPr="00CE598E" w:rsidRDefault="00AC625D" w:rsidP="00CE598E">
      <w:pPr>
        <w:pStyle w:val="a3"/>
        <w:ind w:left="0" w:firstLine="709"/>
        <w:jc w:val="both"/>
        <w:rPr>
          <w:rFonts w:ascii="Arial" w:hAnsi="Arial" w:cs="Arial"/>
        </w:rPr>
      </w:pPr>
      <w:r w:rsidRPr="00CE598E">
        <w:rPr>
          <w:rFonts w:ascii="Arial" w:hAnsi="Arial" w:cs="Arial"/>
        </w:rPr>
        <w:lastRenderedPageBreak/>
        <w:t xml:space="preserve"> (далее также – </w:t>
      </w:r>
      <w:proofErr w:type="spellStart"/>
      <w:r w:rsidRPr="00CE598E">
        <w:rPr>
          <w:rFonts w:ascii="Arial" w:hAnsi="Arial" w:cs="Arial"/>
        </w:rPr>
        <w:t>Росприроднадзор</w:t>
      </w:r>
      <w:proofErr w:type="spellEnd"/>
      <w:r w:rsidRPr="00CE598E">
        <w:rPr>
          <w:rFonts w:ascii="Arial" w:hAnsi="Arial" w:cs="Arial"/>
        </w:rPr>
        <w:t xml:space="preserve">) на территории Приволжского федерального округа, а также территориальным органом </w:t>
      </w:r>
      <w:proofErr w:type="spellStart"/>
      <w:r w:rsidRPr="00CE598E">
        <w:rPr>
          <w:rFonts w:ascii="Arial" w:hAnsi="Arial" w:cs="Arial"/>
        </w:rPr>
        <w:t>Росприроднадзора</w:t>
      </w:r>
      <w:proofErr w:type="spellEnd"/>
      <w:r w:rsidRPr="00CE598E">
        <w:rPr>
          <w:rFonts w:ascii="Arial" w:hAnsi="Arial" w:cs="Arial"/>
        </w:rPr>
        <w:t xml:space="preserve"> регионального уровня, осуществляющим отдельные функции </w:t>
      </w:r>
      <w:proofErr w:type="spellStart"/>
      <w:r w:rsidRPr="00CE598E">
        <w:rPr>
          <w:rFonts w:ascii="Arial" w:hAnsi="Arial" w:cs="Arial"/>
        </w:rPr>
        <w:t>Росприроднадзора</w:t>
      </w:r>
      <w:proofErr w:type="spellEnd"/>
      <w:r w:rsidRPr="00CE598E">
        <w:rPr>
          <w:rFonts w:ascii="Arial" w:hAnsi="Arial" w:cs="Arial"/>
        </w:rPr>
        <w:t xml:space="preserve"> на территории Нижегородской области.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 xml:space="preserve">. </w:t>
      </w:r>
      <w:r w:rsidRPr="00CE598E">
        <w:rPr>
          <w:rFonts w:ascii="Arial" w:hAnsi="Arial" w:cs="Arial"/>
          <w:color w:val="1C2B06"/>
          <w:sz w:val="22"/>
          <w:szCs w:val="22"/>
        </w:rPr>
        <w:t xml:space="preserve">Основные функции </w:t>
      </w:r>
      <w:r w:rsidRPr="00CE598E">
        <w:rPr>
          <w:rFonts w:ascii="Arial" w:hAnsi="Arial" w:cs="Arial"/>
          <w:color w:val="1C2B06"/>
          <w:sz w:val="22"/>
          <w:szCs w:val="22"/>
        </w:rPr>
        <w:t>осуществляет контроль и надзор: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1. в области охраны, использования и воспроизводства объектов животного мира, находящихся на особо охраняемых природных территориях федерального значения, а также среды их обитания;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2. в области организации и функционирования особо охраняемых природных территорий федерального значения;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.3. за геологическим изучением, рациональным использованием и охраной недр;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.4. за использованием и охраной водных объектов (федеральный государственный контроль и надзор за использованием и охраной водных объектов);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5. за соблюдением законодательства Российской Федерации и международных норм и стандартов в области морской среды и природных ресурсов внутренних морских вод, территориального моря, в исключительной экономической зоне и на континентальном шельфе;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6. за рациональным использованием минеральных и живых ресурсов на континентальном шельфе;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7. государственный земельный контроль в пределах своих полномочий;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8. за соблюдением требований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9. за использованием, охраной, защитой, воспроизводством лесов (государственный лесной контроль и надзор) на землях особо охраняемых природных территорий федерального значения;</w:t>
      </w:r>
    </w:p>
    <w:p w:rsidR="00AC625D" w:rsidRPr="00CE598E" w:rsidRDefault="00AC625D" w:rsidP="00CE598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1C2B06"/>
          <w:sz w:val="22"/>
          <w:szCs w:val="22"/>
        </w:rPr>
      </w:pPr>
      <w:r w:rsidRPr="00CE598E">
        <w:rPr>
          <w:rFonts w:ascii="Arial" w:hAnsi="Arial" w:cs="Arial"/>
          <w:color w:val="1C2B06"/>
          <w:sz w:val="22"/>
          <w:szCs w:val="22"/>
        </w:rPr>
        <w:t>10. за исполнением органами государственной власти субъектов</w:t>
      </w:r>
      <w:r w:rsidRPr="00CE598E">
        <w:rPr>
          <w:rFonts w:ascii="Arial" w:hAnsi="Arial" w:cs="Arial"/>
          <w:color w:val="1C2B06"/>
          <w:sz w:val="22"/>
          <w:szCs w:val="22"/>
        </w:rPr>
        <w:br/>
        <w:t>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AC625D" w:rsidRPr="00AC625D" w:rsidRDefault="00AC625D" w:rsidP="00AC625D">
      <w:pPr>
        <w:pStyle w:val="a3"/>
        <w:jc w:val="both"/>
        <w:rPr>
          <w:rFonts w:cs="Times New Roman"/>
        </w:rPr>
      </w:pPr>
    </w:p>
    <w:p w:rsidR="00110726" w:rsidRPr="009500F2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9500F2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9500F2">
        <w:rPr>
          <w:rFonts w:ascii="Times New Roman" w:hAnsi="Times New Roman" w:cs="Times New Roman"/>
          <w:b/>
          <w:sz w:val="28"/>
          <w:szCs w:val="28"/>
        </w:rPr>
        <w:t xml:space="preserve"> по Нижегородской области</w:t>
      </w:r>
    </w:p>
    <w:p w:rsidR="009500F2" w:rsidRPr="009500F2" w:rsidRDefault="009500F2" w:rsidP="0095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Rounded MT Bold" w:hAnsi="Arial Rounded MT Bold" w:cs="Times New Roman"/>
          <w:bCs/>
        </w:rPr>
      </w:pPr>
      <w:r w:rsidRPr="009500F2">
        <w:rPr>
          <w:rFonts w:ascii="Arial" w:hAnsi="Arial" w:cs="Arial"/>
          <w:bCs/>
        </w:rPr>
        <w:t>Является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территориальным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органом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Ф</w:t>
      </w:r>
      <w:r w:rsidRPr="009500F2">
        <w:rPr>
          <w:rFonts w:ascii="Arial" w:hAnsi="Arial" w:cs="Arial"/>
          <w:bCs/>
        </w:rPr>
        <w:t>едеральной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службы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по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надзору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в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сфере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защиты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прав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потребителей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и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благополучия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человека</w:t>
      </w:r>
      <w:r w:rsidRPr="009500F2">
        <w:rPr>
          <w:rFonts w:ascii="Arial Rounded MT Bold" w:hAnsi="Arial Rounded MT Bold" w:cs="Times New Roman"/>
          <w:bCs/>
        </w:rPr>
        <w:t xml:space="preserve">, </w:t>
      </w:r>
      <w:proofErr w:type="gramStart"/>
      <w:r w:rsidRPr="009500F2">
        <w:rPr>
          <w:rFonts w:ascii="Arial" w:hAnsi="Arial" w:cs="Arial"/>
          <w:bCs/>
        </w:rPr>
        <w:t>осуществляющее</w:t>
      </w:r>
      <w:proofErr w:type="gramEnd"/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функции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по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контролю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и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надзору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в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сфере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обеспечения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санитарно</w:t>
      </w:r>
      <w:r w:rsidRPr="009500F2">
        <w:rPr>
          <w:rFonts w:ascii="Arial Rounded MT Bold" w:hAnsi="Arial Rounded MT Bold" w:cs="Times New Roman"/>
          <w:bCs/>
        </w:rPr>
        <w:t>-</w:t>
      </w:r>
      <w:r w:rsidRPr="009500F2">
        <w:rPr>
          <w:rFonts w:ascii="Arial" w:hAnsi="Arial" w:cs="Arial"/>
          <w:bCs/>
        </w:rPr>
        <w:t>эпидемиологического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благополучия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населения</w:t>
      </w:r>
      <w:r w:rsidRPr="009500F2">
        <w:rPr>
          <w:rFonts w:ascii="Arial Rounded MT Bold" w:hAnsi="Arial Rounded MT Bold" w:cs="Times New Roman"/>
          <w:bCs/>
        </w:rPr>
        <w:t xml:space="preserve">, </w:t>
      </w:r>
      <w:r w:rsidRPr="009500F2">
        <w:rPr>
          <w:rFonts w:ascii="Arial" w:hAnsi="Arial" w:cs="Arial"/>
          <w:bCs/>
        </w:rPr>
        <w:t>защиты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прав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потребителей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и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потребительского</w:t>
      </w:r>
      <w:r w:rsidRPr="009500F2">
        <w:rPr>
          <w:rFonts w:ascii="Arial Rounded MT Bold" w:hAnsi="Arial Rounded MT Bold" w:cs="Times New Roman"/>
          <w:bCs/>
        </w:rPr>
        <w:t xml:space="preserve"> </w:t>
      </w:r>
      <w:r w:rsidRPr="009500F2">
        <w:rPr>
          <w:rFonts w:ascii="Arial" w:hAnsi="Arial" w:cs="Arial"/>
          <w:bCs/>
        </w:rPr>
        <w:t>рынка</w:t>
      </w:r>
      <w:r w:rsidRPr="009500F2">
        <w:rPr>
          <w:rFonts w:ascii="Arial Rounded MT Bold" w:hAnsi="Arial Rounded MT Bold" w:cs="Times New Roman"/>
          <w:bCs/>
        </w:rPr>
        <w:t>.</w:t>
      </w:r>
    </w:p>
    <w:p w:rsidR="009500F2" w:rsidRDefault="009500F2" w:rsidP="0095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осуществляет федеральный государственный </w:t>
      </w:r>
      <w:hyperlink r:id="rId6" w:history="1">
        <w:r>
          <w:rPr>
            <w:rFonts w:ascii="Arial" w:hAnsi="Arial" w:cs="Arial"/>
            <w:color w:val="0000FF"/>
          </w:rPr>
          <w:t>санитарно-эпидемиологический надзор</w:t>
        </w:r>
      </w:hyperlink>
      <w:r>
        <w:rPr>
          <w:rFonts w:ascii="Arial" w:hAnsi="Arial" w:cs="Arial"/>
        </w:rPr>
        <w:t>, в том числе:</w:t>
      </w:r>
    </w:p>
    <w:p w:rsidR="009500F2" w:rsidRDefault="009500F2" w:rsidP="0095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организует и 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9500F2" w:rsidRDefault="009500F2" w:rsidP="0095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службу.</w:t>
      </w:r>
    </w:p>
    <w:p w:rsidR="009500F2" w:rsidRPr="009500F2" w:rsidRDefault="009500F2" w:rsidP="009500F2">
      <w:pPr>
        <w:pStyle w:val="a3"/>
        <w:jc w:val="both"/>
        <w:rPr>
          <w:rFonts w:ascii="Arial Rounded MT Bold" w:hAnsi="Arial Rounded MT Bold" w:cs="Times New Roman"/>
        </w:rPr>
      </w:pPr>
    </w:p>
    <w:p w:rsidR="00110726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>Нижегородская межрайонная природоохранная прокуратура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9500F2">
        <w:rPr>
          <w:rFonts w:ascii="Arial" w:hAnsi="Arial" w:cs="Arial"/>
        </w:rPr>
        <w:t>-надзор за исполнением законов об охране окружающей среды и природопользовании, соблюдением экологических прав граждан природоохранными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их должностными лицами, органами управления и руководителями коммерческих и некоммерческих организаций, осуществляющими свою деятельность в бассейне реки Волги, а также надзор за соответствием законам издаваемых ими правовых актов по вопросам</w:t>
      </w:r>
      <w:proofErr w:type="gramEnd"/>
      <w:r w:rsidRPr="009500F2">
        <w:rPr>
          <w:rFonts w:ascii="Arial" w:hAnsi="Arial" w:cs="Arial"/>
        </w:rPr>
        <w:t xml:space="preserve"> охраны окружающей среды и природопользования;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-надзор за исполнением законов, соответствием законам издаваемых правовых актов Волжским межрегиональным природоохранным следственным управлением Следственного комитета Российской Федерации;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-участие во взаимодействии с прокурорами субъектов Российской Федерации в правотворческой деятельности представительных (законодательных) органов субъектов Российской Федерации, расположенных в бассейне реки Волги, по вопросам обеспечения охраны окружающей среды и экологической безопасности;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-надзор за исполнением законодательства о противодействии коррупции в природоохранных территориальных органах федеральных органов исполнительной власти;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9500F2">
        <w:rPr>
          <w:rFonts w:ascii="Arial" w:hAnsi="Arial" w:cs="Arial"/>
        </w:rPr>
        <w:t>-надзор за исполнением законов при приеме, регистрации, разрешении сообщений об экологических преступлениях, о преступлениях против интересов службы в государственных, коммерческих и иных организациях, повлекших нарушение законов о защите окружающей среды и экологических прав граждан (кроме преступлений, совершенных на объектах Министерства обороны Российской Федерации и военно-промышленного комплекса), а также о преступлениях, совершенных по службе должностными лицами контролирующих природоохранных органов;</w:t>
      </w:r>
      <w:proofErr w:type="gramEnd"/>
      <w:r w:rsidRPr="009500F2">
        <w:rPr>
          <w:rFonts w:ascii="Arial" w:hAnsi="Arial" w:cs="Arial"/>
        </w:rPr>
        <w:t xml:space="preserve"> надзор за законностью осуществления оперативно-розыскной деятельности, дознания и предварительного следствия уполномоченными органами внутренних дел и подразделениями Следственного комитета Российской Федерации по выявлению, раскрытию и расследованию преступлений указанной категории, совершенных в бассейне реки Волги;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-участие в судебном рассмотрении уголовных дел, обвинительные заключения или обвинительные акты по которым утверждались Волжским межрегиональным природоохранным прокурором, его заместителями или подчиненными прокурорами;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-участие в пределах установленной компетенции в гражданском и арбитражном процессе в соответствии с нормами федерального законодательства и организационно-распорядительными документами Генерального прокурора Российской Федерации;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-рассмотрение обращений, содержащих сведения о нарушении законов о защите окружающей среды и экологических прав граждан, а также жалоб на решения и действия подчиненных прокуроров; в пределах компетенции участие в судебном рассмотрении ходатайств и жалоб в порядке уголовного судопроизводства;</w:t>
      </w:r>
    </w:p>
    <w:p w:rsidR="009500F2" w:rsidRPr="009500F2" w:rsidRDefault="009500F2" w:rsidP="00CE598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00F2">
        <w:rPr>
          <w:rFonts w:ascii="Arial" w:hAnsi="Arial" w:cs="Arial"/>
        </w:rPr>
        <w:t>-координацию деятельности правоохранительных органов по борьбе с экологическими правонарушениями, осуществляемой на территории субъектов Российской Федерации, расположенных в бассейне реки Волги;</w:t>
      </w:r>
    </w:p>
    <w:p w:rsidR="00CE598E" w:rsidRDefault="009500F2" w:rsidP="00CE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F2">
        <w:rPr>
          <w:rFonts w:ascii="Arial" w:hAnsi="Arial" w:cs="Arial"/>
        </w:rPr>
        <w:t>-анализ и обобщение данных о состоянии законности и правопорядка в названной сфере, участие в формировании государственной и межведомственной статистической отчетности о работе органов</w:t>
      </w:r>
      <w:r w:rsidRPr="009500F2">
        <w:rPr>
          <w:rFonts w:ascii="Times New Roman" w:hAnsi="Times New Roman" w:cs="Times New Roman"/>
          <w:sz w:val="28"/>
          <w:szCs w:val="28"/>
        </w:rPr>
        <w:t>;</w:t>
      </w:r>
    </w:p>
    <w:p w:rsidR="005C118B" w:rsidRPr="009500F2" w:rsidRDefault="005C118B" w:rsidP="00CE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F2">
        <w:rPr>
          <w:rFonts w:ascii="Times New Roman" w:hAnsi="Times New Roman" w:cs="Times New Roman"/>
          <w:b/>
          <w:sz w:val="28"/>
          <w:szCs w:val="28"/>
        </w:rPr>
        <w:t>Законодательный орган власти</w:t>
      </w:r>
    </w:p>
    <w:p w:rsidR="005C118B" w:rsidRPr="00A7047A" w:rsidRDefault="005C118B" w:rsidP="005C1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7A">
        <w:rPr>
          <w:rFonts w:ascii="Times New Roman" w:hAnsi="Times New Roman" w:cs="Times New Roman"/>
          <w:b/>
          <w:sz w:val="28"/>
          <w:szCs w:val="28"/>
        </w:rPr>
        <w:t>Комитет Законодательного Собрания по экологии и природопользованию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Законодательное Собрание является постоянно действующим высшим и единственным органом законодательной власти Нижегородской области и входит в систему органов государственной власти области.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полномочия комитетов </w:t>
      </w:r>
      <w:r w:rsidRPr="00A7047A">
        <w:rPr>
          <w:rFonts w:ascii="Arial" w:hAnsi="Arial" w:cs="Arial"/>
        </w:rPr>
        <w:t>Законодательного Собрания по экологии и природопользованию</w:t>
      </w:r>
      <w:r>
        <w:rPr>
          <w:rFonts w:ascii="Arial" w:hAnsi="Arial" w:cs="Arial"/>
        </w:rPr>
        <w:t xml:space="preserve"> относится осуществление законопроектной работы по </w:t>
      </w:r>
      <w:bookmarkStart w:id="0" w:name="_GoBack"/>
      <w:bookmarkEnd w:id="0"/>
      <w:r>
        <w:rPr>
          <w:rFonts w:ascii="Arial" w:hAnsi="Arial" w:cs="Arial"/>
        </w:rPr>
        <w:t>следующим направлениям</w:t>
      </w:r>
      <w:proofErr w:type="gramStart"/>
      <w:r>
        <w:rPr>
          <w:rFonts w:ascii="Arial" w:hAnsi="Arial" w:cs="Arial"/>
        </w:rPr>
        <w:t xml:space="preserve"> </w:t>
      </w:r>
      <w:r w:rsidRPr="00A7047A">
        <w:rPr>
          <w:rFonts w:ascii="Arial" w:hAnsi="Arial" w:cs="Arial"/>
        </w:rPr>
        <w:t>:</w:t>
      </w:r>
      <w:proofErr w:type="gramEnd"/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1) природные ресурсы: атмосферный воздух, недра, водные объекты, почвы, объекты растительного и животного мира;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2) охрана окружающей среды;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3) особо охраняемые природные территории и объекты;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4) экологический контроль (надзор), экологический мониторинг;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5) отходы производства и потребления;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6) финансирование природоохранных мероприятий;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7) экологическое образование и воспитание;</w:t>
      </w:r>
    </w:p>
    <w:p w:rsidR="00A7047A" w:rsidRP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7A">
        <w:rPr>
          <w:rFonts w:ascii="Arial" w:hAnsi="Arial" w:cs="Arial"/>
        </w:rPr>
        <w:t>8) экологическая безопасность.</w:t>
      </w:r>
    </w:p>
    <w:p w:rsidR="00A7047A" w:rsidRDefault="00A7047A" w:rsidP="00A70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726" w:rsidRPr="00110726" w:rsidRDefault="00110726" w:rsidP="001107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26">
        <w:rPr>
          <w:rFonts w:ascii="Times New Roman" w:hAnsi="Times New Roman" w:cs="Times New Roman"/>
          <w:b/>
          <w:sz w:val="28"/>
          <w:szCs w:val="28"/>
        </w:rPr>
        <w:t xml:space="preserve">Общественные </w:t>
      </w:r>
      <w:r w:rsidR="005C118B">
        <w:rPr>
          <w:rFonts w:ascii="Times New Roman" w:hAnsi="Times New Roman" w:cs="Times New Roman"/>
          <w:b/>
          <w:sz w:val="28"/>
          <w:szCs w:val="28"/>
        </w:rPr>
        <w:t>экологические организации</w:t>
      </w:r>
    </w:p>
    <w:p w:rsidR="00267F09" w:rsidRDefault="00267F09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центр "Дронт"</w:t>
      </w:r>
    </w:p>
    <w:p w:rsidR="00BC1824" w:rsidRDefault="00BC1824" w:rsidP="00CE598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Реализация инициатив в деле охраны природы, развитие материальной базы природоохранного движения, осуществление деятельности, мероприятий и акций, направленных на защиту природы Земли и населяющих ее живых существ, сохранение и восстановление природного и культурного наследия, физического и духовного здоровья людей, обеспечение экологической безопасности и устойчивого развития.</w:t>
      </w:r>
    </w:p>
    <w:p w:rsidR="00110726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Нижегородское отделение "</w:t>
      </w:r>
      <w:r w:rsidR="00267F09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67F0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 охраны природ</w:t>
      </w:r>
      <w:r w:rsidR="00267F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C1824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Организация движения общественности за здоровую и благоприятную экологическую обстановку, пропаганда экологических знаний, экологическое просвещение населения, природоохранная деятельность, экологический контроль, оказание природоохранных услуг населению.</w:t>
      </w:r>
    </w:p>
    <w:p w:rsidR="00110726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клуб "Зеленый парус"</w:t>
      </w:r>
    </w:p>
    <w:p w:rsidR="00BC1824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Экологическое просвещение подростков с использованием современных компьютерных технологий</w:t>
      </w:r>
    </w:p>
    <w:p w:rsidR="00267F09" w:rsidRPr="00BC1824" w:rsidRDefault="00267F09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26" w:rsidRPr="00110726">
        <w:rPr>
          <w:rFonts w:ascii="Times New Roman" w:hAnsi="Times New Roman" w:cs="Times New Roman"/>
          <w:color w:val="323232"/>
          <w:sz w:val="28"/>
          <w:szCs w:val="28"/>
        </w:rPr>
        <w:t>Нижегородское отделение Общероссийской общественной организации «Союз охраны птиц России»</w:t>
      </w:r>
    </w:p>
    <w:p w:rsidR="00BC1824" w:rsidRPr="00110726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Объединение интеллектуального потенциала и организационных возможностей членов для деятельности, направленной на сохранение видового разнообразия, численности и местообитаний диких птиц, экологическое просвещение в этой области.</w:t>
      </w:r>
    </w:p>
    <w:p w:rsidR="00110726" w:rsidRPr="00BC1824" w:rsidRDefault="00110726" w:rsidP="006A2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726">
        <w:rPr>
          <w:rFonts w:ascii="Times New Roman" w:hAnsi="Times New Roman" w:cs="Times New Roman"/>
          <w:color w:val="323232"/>
          <w:sz w:val="28"/>
          <w:szCs w:val="28"/>
        </w:rPr>
        <w:t>Российская ассоциация общественных организаций «Российская сеть рек»</w:t>
      </w:r>
    </w:p>
    <w:p w:rsidR="00BC1824" w:rsidRPr="00110726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Достижение гармонии между обществом и природой, сохранение и восстановление водных ресурсов, защиту прав человека на чистую воду.</w:t>
      </w:r>
    </w:p>
    <w:p w:rsidR="00110726" w:rsidRDefault="00110726" w:rsidP="00110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726">
        <w:rPr>
          <w:rFonts w:ascii="Times New Roman" w:hAnsi="Times New Roman" w:cs="Times New Roman"/>
          <w:sz w:val="28"/>
          <w:szCs w:val="28"/>
        </w:rPr>
        <w:t>Нижегородская областная социально-экологическая общественная организация «Зеленый мир»</w:t>
      </w:r>
    </w:p>
    <w:p w:rsidR="00BC1824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Сохранение, рациональное использование и управление окружающей природной средой, ведение деятельности, способствующей становлению гражданского открытого общества, вовлечение женщин в процесс отстаивания своих экологических прав, защиты детей и репродуктивного здоровья женщин от экологической опасности.</w:t>
      </w:r>
    </w:p>
    <w:p w:rsidR="00110726" w:rsidRPr="00BC1824" w:rsidRDefault="00110726" w:rsidP="00110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726">
        <w:rPr>
          <w:rFonts w:ascii="Times New Roman" w:hAnsi="Times New Roman" w:cs="Times New Roman"/>
          <w:color w:val="323232"/>
          <w:sz w:val="28"/>
          <w:szCs w:val="28"/>
        </w:rPr>
        <w:t>Нижегородская региональная общественная организация «Независимая экологическая экспертиза»</w:t>
      </w:r>
    </w:p>
    <w:p w:rsidR="00BC1824" w:rsidRPr="00BC1824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23232"/>
        </w:rPr>
        <w:t>Привлечение общественности к решению экологических проблем, организация и проведение независимой экологической экспертизы и экологической сертификации продукции</w:t>
      </w:r>
    </w:p>
    <w:p w:rsidR="00BC1824" w:rsidRPr="00BC1824" w:rsidRDefault="00BC1824" w:rsidP="00BC1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1824">
        <w:rPr>
          <w:rFonts w:ascii="Times New Roman" w:hAnsi="Times New Roman" w:cs="Times New Roman"/>
          <w:color w:val="323232"/>
          <w:sz w:val="28"/>
          <w:szCs w:val="28"/>
        </w:rPr>
        <w:t xml:space="preserve">Центр </w:t>
      </w:r>
      <w:proofErr w:type="spellStart"/>
      <w:r w:rsidRPr="00BC1824">
        <w:rPr>
          <w:rFonts w:ascii="Times New Roman" w:hAnsi="Times New Roman" w:cs="Times New Roman"/>
          <w:color w:val="323232"/>
          <w:sz w:val="28"/>
          <w:szCs w:val="28"/>
        </w:rPr>
        <w:t>природосберегающих</w:t>
      </w:r>
      <w:proofErr w:type="spellEnd"/>
      <w:r w:rsidRPr="00BC1824">
        <w:rPr>
          <w:rFonts w:ascii="Times New Roman" w:hAnsi="Times New Roman" w:cs="Times New Roman"/>
          <w:color w:val="323232"/>
          <w:sz w:val="28"/>
          <w:szCs w:val="28"/>
        </w:rPr>
        <w:t xml:space="preserve"> технологий</w:t>
      </w:r>
    </w:p>
    <w:p w:rsidR="00BC1824" w:rsidRDefault="00BC1824" w:rsidP="00CE598E">
      <w:pPr>
        <w:pStyle w:val="a3"/>
        <w:ind w:left="0" w:firstLine="72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Реализация инициатив в деле охраны природы, осуществление деятельности, мероприятий и акций, направленных на популяризацию и внедрение </w:t>
      </w:r>
      <w:proofErr w:type="spellStart"/>
      <w:r>
        <w:rPr>
          <w:rFonts w:ascii="Arial" w:hAnsi="Arial" w:cs="Arial"/>
          <w:color w:val="323232"/>
        </w:rPr>
        <w:t>природо</w:t>
      </w:r>
      <w:proofErr w:type="spellEnd"/>
      <w:r>
        <w:rPr>
          <w:rFonts w:ascii="Arial" w:hAnsi="Arial" w:cs="Arial"/>
          <w:color w:val="323232"/>
        </w:rPr>
        <w:t>- и ресурсосберегающих технологий.</w:t>
      </w:r>
    </w:p>
    <w:p w:rsidR="00BC1824" w:rsidRPr="00BC1824" w:rsidRDefault="00BC1824" w:rsidP="00BC1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C1824">
        <w:rPr>
          <w:rFonts w:ascii="Times New Roman" w:hAnsi="Times New Roman" w:cs="Times New Roman"/>
          <w:color w:val="323232"/>
          <w:sz w:val="28"/>
          <w:szCs w:val="28"/>
        </w:rPr>
        <w:t>Нижегородское областное общество охотников и рыболовов</w:t>
      </w:r>
    </w:p>
    <w:p w:rsidR="00BC1824" w:rsidRDefault="00BC1824" w:rsidP="00CE598E">
      <w:pPr>
        <w:pStyle w:val="a3"/>
        <w:ind w:left="0" w:firstLine="72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Содействие реализации прав граждан в охоте и рыбной ловле и активного участия в региональных и Всероссийских программах по рациональному использованию животного мира и охраны природы</w:t>
      </w:r>
    </w:p>
    <w:p w:rsidR="00BC1824" w:rsidRPr="00BC1824" w:rsidRDefault="00BC1824" w:rsidP="00BC1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C1824">
        <w:rPr>
          <w:rFonts w:ascii="Times New Roman" w:hAnsi="Times New Roman" w:cs="Times New Roman"/>
          <w:color w:val="323232"/>
          <w:sz w:val="28"/>
          <w:szCs w:val="28"/>
        </w:rPr>
        <w:t>Общественная экологическая организация СПЭС (социально-правовое экологическое сотоварищество)</w:t>
      </w:r>
    </w:p>
    <w:p w:rsidR="00BC1824" w:rsidRPr="00BC1824" w:rsidRDefault="00BC1824" w:rsidP="00CE598E">
      <w:pPr>
        <w:pStyle w:val="a3"/>
        <w:ind w:left="0" w:firstLine="72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Arial" w:hAnsi="Arial" w:cs="Arial"/>
          <w:color w:val="323232"/>
        </w:rPr>
        <w:t>Сохранение и восстановление природного наследия, обеспечение экологической безопасности, защита окружающей среды г. Дзержинска.</w:t>
      </w:r>
    </w:p>
    <w:p w:rsidR="00BC1824" w:rsidRDefault="00BC1824" w:rsidP="00BC1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BC1824">
        <w:rPr>
          <w:rFonts w:ascii="Times New Roman" w:hAnsi="Times New Roman" w:cs="Times New Roman"/>
          <w:color w:val="323232"/>
          <w:sz w:val="28"/>
          <w:szCs w:val="28"/>
        </w:rPr>
        <w:t>Нижегородское региональное отделение Международного социально-экологического союза</w:t>
      </w:r>
    </w:p>
    <w:p w:rsidR="00BC1824" w:rsidRPr="00BC1824" w:rsidRDefault="00BC1824" w:rsidP="00CE598E">
      <w:pPr>
        <w:pStyle w:val="a3"/>
        <w:ind w:left="0"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Arial" w:hAnsi="Arial" w:cs="Arial"/>
          <w:color w:val="323232"/>
        </w:rPr>
        <w:t>Объединение интеллектуального потенциала, материальных и финансовых средств, организационных возможностей для защиты природы, культурного наследия, здоровья людей, обеспечения экологической безопасности и устойчивого развития.</w:t>
      </w:r>
    </w:p>
    <w:p w:rsidR="00BC1824" w:rsidRPr="00BC1824" w:rsidRDefault="00BC1824" w:rsidP="00BC18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C1824" w:rsidRPr="00BC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AE6"/>
    <w:multiLevelType w:val="hybridMultilevel"/>
    <w:tmpl w:val="DC3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8"/>
    <w:rsid w:val="00000B14"/>
    <w:rsid w:val="00002ED1"/>
    <w:rsid w:val="00003F57"/>
    <w:rsid w:val="000056FC"/>
    <w:rsid w:val="00005DBE"/>
    <w:rsid w:val="000063F5"/>
    <w:rsid w:val="0001020C"/>
    <w:rsid w:val="000127A3"/>
    <w:rsid w:val="000129EB"/>
    <w:rsid w:val="00013E59"/>
    <w:rsid w:val="000165EF"/>
    <w:rsid w:val="000211C5"/>
    <w:rsid w:val="0002138A"/>
    <w:rsid w:val="00021595"/>
    <w:rsid w:val="00022C1E"/>
    <w:rsid w:val="000259F0"/>
    <w:rsid w:val="00026A68"/>
    <w:rsid w:val="00026C92"/>
    <w:rsid w:val="0002786F"/>
    <w:rsid w:val="0003215D"/>
    <w:rsid w:val="00036896"/>
    <w:rsid w:val="00042405"/>
    <w:rsid w:val="00047E99"/>
    <w:rsid w:val="00051484"/>
    <w:rsid w:val="000531CD"/>
    <w:rsid w:val="00053594"/>
    <w:rsid w:val="00055701"/>
    <w:rsid w:val="0005584E"/>
    <w:rsid w:val="0005788D"/>
    <w:rsid w:val="00057C59"/>
    <w:rsid w:val="000605DB"/>
    <w:rsid w:val="00063E03"/>
    <w:rsid w:val="00070942"/>
    <w:rsid w:val="000719A5"/>
    <w:rsid w:val="00074412"/>
    <w:rsid w:val="000756BC"/>
    <w:rsid w:val="00076A33"/>
    <w:rsid w:val="000770C0"/>
    <w:rsid w:val="00077F2F"/>
    <w:rsid w:val="000807A7"/>
    <w:rsid w:val="000845E6"/>
    <w:rsid w:val="00085718"/>
    <w:rsid w:val="00085B19"/>
    <w:rsid w:val="0009558A"/>
    <w:rsid w:val="000963AB"/>
    <w:rsid w:val="00096D97"/>
    <w:rsid w:val="00097459"/>
    <w:rsid w:val="0009776F"/>
    <w:rsid w:val="00097A7A"/>
    <w:rsid w:val="000A3E7A"/>
    <w:rsid w:val="000A6003"/>
    <w:rsid w:val="000A612B"/>
    <w:rsid w:val="000B1CAD"/>
    <w:rsid w:val="000B1F1B"/>
    <w:rsid w:val="000B2508"/>
    <w:rsid w:val="000B46E5"/>
    <w:rsid w:val="000B4FCC"/>
    <w:rsid w:val="000C0472"/>
    <w:rsid w:val="000C0C7C"/>
    <w:rsid w:val="000C10FA"/>
    <w:rsid w:val="000C1AA4"/>
    <w:rsid w:val="000C2C59"/>
    <w:rsid w:val="000D0AB9"/>
    <w:rsid w:val="000D4870"/>
    <w:rsid w:val="000D55B5"/>
    <w:rsid w:val="000E056B"/>
    <w:rsid w:val="000E5A69"/>
    <w:rsid w:val="000E5C99"/>
    <w:rsid w:val="000E74AE"/>
    <w:rsid w:val="0010319B"/>
    <w:rsid w:val="001058D9"/>
    <w:rsid w:val="00106467"/>
    <w:rsid w:val="00107EB0"/>
    <w:rsid w:val="00110726"/>
    <w:rsid w:val="00110D21"/>
    <w:rsid w:val="00112643"/>
    <w:rsid w:val="00113B66"/>
    <w:rsid w:val="00121DE2"/>
    <w:rsid w:val="001220EB"/>
    <w:rsid w:val="0012623C"/>
    <w:rsid w:val="00127ADB"/>
    <w:rsid w:val="00130B89"/>
    <w:rsid w:val="00130E3D"/>
    <w:rsid w:val="001312C6"/>
    <w:rsid w:val="00131C9E"/>
    <w:rsid w:val="001333E1"/>
    <w:rsid w:val="00134604"/>
    <w:rsid w:val="00134D03"/>
    <w:rsid w:val="00136F33"/>
    <w:rsid w:val="001377B9"/>
    <w:rsid w:val="00141DCA"/>
    <w:rsid w:val="00145295"/>
    <w:rsid w:val="0014580F"/>
    <w:rsid w:val="00146289"/>
    <w:rsid w:val="0014737D"/>
    <w:rsid w:val="00153C47"/>
    <w:rsid w:val="00156B33"/>
    <w:rsid w:val="001578E4"/>
    <w:rsid w:val="00157E82"/>
    <w:rsid w:val="001600C2"/>
    <w:rsid w:val="00163930"/>
    <w:rsid w:val="00165647"/>
    <w:rsid w:val="00165720"/>
    <w:rsid w:val="00167BC0"/>
    <w:rsid w:val="0017076B"/>
    <w:rsid w:val="00170B65"/>
    <w:rsid w:val="00171BF7"/>
    <w:rsid w:val="00174B09"/>
    <w:rsid w:val="00177D9E"/>
    <w:rsid w:val="00181125"/>
    <w:rsid w:val="00184229"/>
    <w:rsid w:val="00185EFC"/>
    <w:rsid w:val="00186F7D"/>
    <w:rsid w:val="001871E7"/>
    <w:rsid w:val="00194997"/>
    <w:rsid w:val="00195804"/>
    <w:rsid w:val="001A1157"/>
    <w:rsid w:val="001A2744"/>
    <w:rsid w:val="001A70D0"/>
    <w:rsid w:val="001B029D"/>
    <w:rsid w:val="001B2AE8"/>
    <w:rsid w:val="001B3D1A"/>
    <w:rsid w:val="001B4589"/>
    <w:rsid w:val="001B5E05"/>
    <w:rsid w:val="001B61CA"/>
    <w:rsid w:val="001B66ED"/>
    <w:rsid w:val="001B6846"/>
    <w:rsid w:val="001C1D02"/>
    <w:rsid w:val="001C3904"/>
    <w:rsid w:val="001C40DB"/>
    <w:rsid w:val="001C417E"/>
    <w:rsid w:val="001C5B5E"/>
    <w:rsid w:val="001C5D15"/>
    <w:rsid w:val="001C6704"/>
    <w:rsid w:val="001C67C6"/>
    <w:rsid w:val="001D196E"/>
    <w:rsid w:val="001D4663"/>
    <w:rsid w:val="001E16A7"/>
    <w:rsid w:val="001E3C91"/>
    <w:rsid w:val="001E547A"/>
    <w:rsid w:val="001E5BE3"/>
    <w:rsid w:val="001E6674"/>
    <w:rsid w:val="001E6FDA"/>
    <w:rsid w:val="001F4460"/>
    <w:rsid w:val="001F4FE1"/>
    <w:rsid w:val="001F5205"/>
    <w:rsid w:val="00201793"/>
    <w:rsid w:val="00202EC5"/>
    <w:rsid w:val="002059C0"/>
    <w:rsid w:val="00206CE8"/>
    <w:rsid w:val="002106F6"/>
    <w:rsid w:val="002122DC"/>
    <w:rsid w:val="00214AD6"/>
    <w:rsid w:val="00221319"/>
    <w:rsid w:val="0022436D"/>
    <w:rsid w:val="00225A24"/>
    <w:rsid w:val="0022751A"/>
    <w:rsid w:val="002279D3"/>
    <w:rsid w:val="00232376"/>
    <w:rsid w:val="00232875"/>
    <w:rsid w:val="00234120"/>
    <w:rsid w:val="00236A7E"/>
    <w:rsid w:val="00236BE2"/>
    <w:rsid w:val="00237E0B"/>
    <w:rsid w:val="002415A9"/>
    <w:rsid w:val="002418CE"/>
    <w:rsid w:val="002420E1"/>
    <w:rsid w:val="00243623"/>
    <w:rsid w:val="00243790"/>
    <w:rsid w:val="00243C3C"/>
    <w:rsid w:val="00244D0E"/>
    <w:rsid w:val="00245662"/>
    <w:rsid w:val="0024699D"/>
    <w:rsid w:val="00247988"/>
    <w:rsid w:val="0025204E"/>
    <w:rsid w:val="00252CFF"/>
    <w:rsid w:val="00253511"/>
    <w:rsid w:val="00256750"/>
    <w:rsid w:val="00261BEC"/>
    <w:rsid w:val="00263F47"/>
    <w:rsid w:val="002679B4"/>
    <w:rsid w:val="00267F09"/>
    <w:rsid w:val="00276CD9"/>
    <w:rsid w:val="00277490"/>
    <w:rsid w:val="00277888"/>
    <w:rsid w:val="00283805"/>
    <w:rsid w:val="00284DF2"/>
    <w:rsid w:val="00284E1D"/>
    <w:rsid w:val="0028793E"/>
    <w:rsid w:val="00290E16"/>
    <w:rsid w:val="00290E86"/>
    <w:rsid w:val="0029105C"/>
    <w:rsid w:val="002948B6"/>
    <w:rsid w:val="00295508"/>
    <w:rsid w:val="00295D62"/>
    <w:rsid w:val="00297A67"/>
    <w:rsid w:val="002A3774"/>
    <w:rsid w:val="002C2384"/>
    <w:rsid w:val="002C4BAD"/>
    <w:rsid w:val="002C7069"/>
    <w:rsid w:val="002C7E2E"/>
    <w:rsid w:val="002D38C4"/>
    <w:rsid w:val="002D3C15"/>
    <w:rsid w:val="002D4A70"/>
    <w:rsid w:val="002D599D"/>
    <w:rsid w:val="002D5F51"/>
    <w:rsid w:val="002E3F5A"/>
    <w:rsid w:val="002E4F6A"/>
    <w:rsid w:val="002E6DCC"/>
    <w:rsid w:val="002F40E9"/>
    <w:rsid w:val="003034EB"/>
    <w:rsid w:val="00303709"/>
    <w:rsid w:val="00304963"/>
    <w:rsid w:val="00304BF4"/>
    <w:rsid w:val="00306408"/>
    <w:rsid w:val="0031327E"/>
    <w:rsid w:val="003136C5"/>
    <w:rsid w:val="00314F77"/>
    <w:rsid w:val="00315A34"/>
    <w:rsid w:val="00316638"/>
    <w:rsid w:val="00316B9D"/>
    <w:rsid w:val="0031777F"/>
    <w:rsid w:val="00320973"/>
    <w:rsid w:val="00323780"/>
    <w:rsid w:val="00324704"/>
    <w:rsid w:val="0032509E"/>
    <w:rsid w:val="00325379"/>
    <w:rsid w:val="003254C1"/>
    <w:rsid w:val="003269AA"/>
    <w:rsid w:val="00330481"/>
    <w:rsid w:val="0033082D"/>
    <w:rsid w:val="00331F6E"/>
    <w:rsid w:val="00333275"/>
    <w:rsid w:val="003333A5"/>
    <w:rsid w:val="003356FB"/>
    <w:rsid w:val="00337FEF"/>
    <w:rsid w:val="003401A2"/>
    <w:rsid w:val="00341060"/>
    <w:rsid w:val="00342443"/>
    <w:rsid w:val="003433C8"/>
    <w:rsid w:val="00344E00"/>
    <w:rsid w:val="00347473"/>
    <w:rsid w:val="003502B4"/>
    <w:rsid w:val="00352F4B"/>
    <w:rsid w:val="0035519E"/>
    <w:rsid w:val="00356CA3"/>
    <w:rsid w:val="003578B8"/>
    <w:rsid w:val="00360EB6"/>
    <w:rsid w:val="0036444D"/>
    <w:rsid w:val="00364543"/>
    <w:rsid w:val="00365E6B"/>
    <w:rsid w:val="0036719B"/>
    <w:rsid w:val="003708ED"/>
    <w:rsid w:val="0037461E"/>
    <w:rsid w:val="003756CA"/>
    <w:rsid w:val="00382032"/>
    <w:rsid w:val="0038623B"/>
    <w:rsid w:val="0039077E"/>
    <w:rsid w:val="00393206"/>
    <w:rsid w:val="003942A6"/>
    <w:rsid w:val="003A4B88"/>
    <w:rsid w:val="003A6D12"/>
    <w:rsid w:val="003A6EA8"/>
    <w:rsid w:val="003B5B30"/>
    <w:rsid w:val="003B5D89"/>
    <w:rsid w:val="003C444D"/>
    <w:rsid w:val="003C4B75"/>
    <w:rsid w:val="003C5502"/>
    <w:rsid w:val="003C616F"/>
    <w:rsid w:val="003D1CEF"/>
    <w:rsid w:val="003D3309"/>
    <w:rsid w:val="003E0284"/>
    <w:rsid w:val="003E184A"/>
    <w:rsid w:val="003E1966"/>
    <w:rsid w:val="003E1A5D"/>
    <w:rsid w:val="003E2FC0"/>
    <w:rsid w:val="003E70A9"/>
    <w:rsid w:val="003E7521"/>
    <w:rsid w:val="003F0A72"/>
    <w:rsid w:val="003F1404"/>
    <w:rsid w:val="003F2FC8"/>
    <w:rsid w:val="003F75E5"/>
    <w:rsid w:val="00401D91"/>
    <w:rsid w:val="00402F83"/>
    <w:rsid w:val="0040451A"/>
    <w:rsid w:val="00405097"/>
    <w:rsid w:val="00405286"/>
    <w:rsid w:val="00405ECD"/>
    <w:rsid w:val="0041069C"/>
    <w:rsid w:val="00411379"/>
    <w:rsid w:val="00411706"/>
    <w:rsid w:val="00412124"/>
    <w:rsid w:val="00412CE5"/>
    <w:rsid w:val="00412D9D"/>
    <w:rsid w:val="00413CDA"/>
    <w:rsid w:val="00415454"/>
    <w:rsid w:val="004157C6"/>
    <w:rsid w:val="00422C9B"/>
    <w:rsid w:val="004277C2"/>
    <w:rsid w:val="0043106E"/>
    <w:rsid w:val="00435B5C"/>
    <w:rsid w:val="00437096"/>
    <w:rsid w:val="00437E90"/>
    <w:rsid w:val="00440DED"/>
    <w:rsid w:val="00441090"/>
    <w:rsid w:val="00441617"/>
    <w:rsid w:val="004430CB"/>
    <w:rsid w:val="00443161"/>
    <w:rsid w:val="004434DF"/>
    <w:rsid w:val="00446629"/>
    <w:rsid w:val="00450FAC"/>
    <w:rsid w:val="004530AC"/>
    <w:rsid w:val="00471550"/>
    <w:rsid w:val="00472FC7"/>
    <w:rsid w:val="00476446"/>
    <w:rsid w:val="0047678F"/>
    <w:rsid w:val="004774D6"/>
    <w:rsid w:val="004868BC"/>
    <w:rsid w:val="004902D8"/>
    <w:rsid w:val="00494023"/>
    <w:rsid w:val="004A0CDF"/>
    <w:rsid w:val="004A19D4"/>
    <w:rsid w:val="004A29AE"/>
    <w:rsid w:val="004B081C"/>
    <w:rsid w:val="004B162A"/>
    <w:rsid w:val="004B29A1"/>
    <w:rsid w:val="004B5536"/>
    <w:rsid w:val="004C004A"/>
    <w:rsid w:val="004C0604"/>
    <w:rsid w:val="004C071F"/>
    <w:rsid w:val="004C12E2"/>
    <w:rsid w:val="004C2026"/>
    <w:rsid w:val="004C477F"/>
    <w:rsid w:val="004C70D4"/>
    <w:rsid w:val="004D1285"/>
    <w:rsid w:val="004D3144"/>
    <w:rsid w:val="004D721E"/>
    <w:rsid w:val="004E0165"/>
    <w:rsid w:val="004E1CE8"/>
    <w:rsid w:val="004F1A13"/>
    <w:rsid w:val="004F4CD3"/>
    <w:rsid w:val="004F52DC"/>
    <w:rsid w:val="004F5426"/>
    <w:rsid w:val="004F61E1"/>
    <w:rsid w:val="004F6D0A"/>
    <w:rsid w:val="00501331"/>
    <w:rsid w:val="00501E71"/>
    <w:rsid w:val="00502F22"/>
    <w:rsid w:val="00511349"/>
    <w:rsid w:val="005123ED"/>
    <w:rsid w:val="00517045"/>
    <w:rsid w:val="00521D25"/>
    <w:rsid w:val="00523868"/>
    <w:rsid w:val="005247A3"/>
    <w:rsid w:val="005251BA"/>
    <w:rsid w:val="00525F5E"/>
    <w:rsid w:val="00527718"/>
    <w:rsid w:val="005300B9"/>
    <w:rsid w:val="00531CB1"/>
    <w:rsid w:val="00533B9A"/>
    <w:rsid w:val="00535777"/>
    <w:rsid w:val="00535CE1"/>
    <w:rsid w:val="00541EF3"/>
    <w:rsid w:val="00543E0A"/>
    <w:rsid w:val="00544651"/>
    <w:rsid w:val="00546D0A"/>
    <w:rsid w:val="005502FF"/>
    <w:rsid w:val="005506E5"/>
    <w:rsid w:val="00551650"/>
    <w:rsid w:val="0055311B"/>
    <w:rsid w:val="00554B1B"/>
    <w:rsid w:val="00555429"/>
    <w:rsid w:val="00555535"/>
    <w:rsid w:val="00555EF7"/>
    <w:rsid w:val="00560816"/>
    <w:rsid w:val="0056278D"/>
    <w:rsid w:val="00565723"/>
    <w:rsid w:val="00567B03"/>
    <w:rsid w:val="005720E0"/>
    <w:rsid w:val="005724C9"/>
    <w:rsid w:val="005745C6"/>
    <w:rsid w:val="00581FD4"/>
    <w:rsid w:val="005840E1"/>
    <w:rsid w:val="005849B9"/>
    <w:rsid w:val="00584B3C"/>
    <w:rsid w:val="00585440"/>
    <w:rsid w:val="005856EB"/>
    <w:rsid w:val="00593E8C"/>
    <w:rsid w:val="00594C97"/>
    <w:rsid w:val="00594E99"/>
    <w:rsid w:val="005951B3"/>
    <w:rsid w:val="00596DE9"/>
    <w:rsid w:val="0059726D"/>
    <w:rsid w:val="00597CDA"/>
    <w:rsid w:val="005A111F"/>
    <w:rsid w:val="005A321D"/>
    <w:rsid w:val="005A3C14"/>
    <w:rsid w:val="005A437F"/>
    <w:rsid w:val="005A5609"/>
    <w:rsid w:val="005A6FAE"/>
    <w:rsid w:val="005B3461"/>
    <w:rsid w:val="005B3D6D"/>
    <w:rsid w:val="005C0903"/>
    <w:rsid w:val="005C118B"/>
    <w:rsid w:val="005C5470"/>
    <w:rsid w:val="005C66BF"/>
    <w:rsid w:val="005C73AC"/>
    <w:rsid w:val="005C7627"/>
    <w:rsid w:val="005D2576"/>
    <w:rsid w:val="005D4288"/>
    <w:rsid w:val="005D4FAF"/>
    <w:rsid w:val="005D5B56"/>
    <w:rsid w:val="005D6DE7"/>
    <w:rsid w:val="005E0372"/>
    <w:rsid w:val="005E5159"/>
    <w:rsid w:val="005E5CA6"/>
    <w:rsid w:val="005F2074"/>
    <w:rsid w:val="005F573A"/>
    <w:rsid w:val="00601AEA"/>
    <w:rsid w:val="00601CFD"/>
    <w:rsid w:val="00604F32"/>
    <w:rsid w:val="0060679A"/>
    <w:rsid w:val="00611314"/>
    <w:rsid w:val="006214DA"/>
    <w:rsid w:val="00626F17"/>
    <w:rsid w:val="00630BF1"/>
    <w:rsid w:val="00635DD8"/>
    <w:rsid w:val="006361BB"/>
    <w:rsid w:val="00636F4C"/>
    <w:rsid w:val="006373B6"/>
    <w:rsid w:val="00637D12"/>
    <w:rsid w:val="0064271E"/>
    <w:rsid w:val="00642F9E"/>
    <w:rsid w:val="00651794"/>
    <w:rsid w:val="006556BF"/>
    <w:rsid w:val="0066057C"/>
    <w:rsid w:val="006614FD"/>
    <w:rsid w:val="00662A40"/>
    <w:rsid w:val="006634E9"/>
    <w:rsid w:val="00664BA7"/>
    <w:rsid w:val="00665423"/>
    <w:rsid w:val="00665BB6"/>
    <w:rsid w:val="00670D3B"/>
    <w:rsid w:val="00671CCF"/>
    <w:rsid w:val="00673EFE"/>
    <w:rsid w:val="00677F46"/>
    <w:rsid w:val="0068388E"/>
    <w:rsid w:val="00683BEA"/>
    <w:rsid w:val="006856DF"/>
    <w:rsid w:val="00685AB1"/>
    <w:rsid w:val="006861CF"/>
    <w:rsid w:val="00687813"/>
    <w:rsid w:val="00687B5D"/>
    <w:rsid w:val="00687F5E"/>
    <w:rsid w:val="00690144"/>
    <w:rsid w:val="00690BC3"/>
    <w:rsid w:val="00692290"/>
    <w:rsid w:val="006926C0"/>
    <w:rsid w:val="00694C7A"/>
    <w:rsid w:val="006954ED"/>
    <w:rsid w:val="006A1480"/>
    <w:rsid w:val="006A2198"/>
    <w:rsid w:val="006A23C2"/>
    <w:rsid w:val="006A2FD7"/>
    <w:rsid w:val="006A460A"/>
    <w:rsid w:val="006A667D"/>
    <w:rsid w:val="006A728B"/>
    <w:rsid w:val="006A770E"/>
    <w:rsid w:val="006A7A5B"/>
    <w:rsid w:val="006A7B5C"/>
    <w:rsid w:val="006B393F"/>
    <w:rsid w:val="006B516D"/>
    <w:rsid w:val="006B6D56"/>
    <w:rsid w:val="006C1404"/>
    <w:rsid w:val="006C1F48"/>
    <w:rsid w:val="006C4FB2"/>
    <w:rsid w:val="006C7E89"/>
    <w:rsid w:val="006D272C"/>
    <w:rsid w:val="006D3A90"/>
    <w:rsid w:val="006D3AD4"/>
    <w:rsid w:val="006E3E36"/>
    <w:rsid w:val="006E5900"/>
    <w:rsid w:val="006E5E14"/>
    <w:rsid w:val="006E6CF2"/>
    <w:rsid w:val="006F0669"/>
    <w:rsid w:val="006F127D"/>
    <w:rsid w:val="006F1621"/>
    <w:rsid w:val="006F1EB7"/>
    <w:rsid w:val="006F2F30"/>
    <w:rsid w:val="006F46F2"/>
    <w:rsid w:val="006F4D5F"/>
    <w:rsid w:val="006F545D"/>
    <w:rsid w:val="006F6FC8"/>
    <w:rsid w:val="006F7165"/>
    <w:rsid w:val="00700C06"/>
    <w:rsid w:val="00701DF7"/>
    <w:rsid w:val="00705AB5"/>
    <w:rsid w:val="0071700F"/>
    <w:rsid w:val="0072007F"/>
    <w:rsid w:val="00720ACE"/>
    <w:rsid w:val="00721BA7"/>
    <w:rsid w:val="00724414"/>
    <w:rsid w:val="007256D1"/>
    <w:rsid w:val="00732170"/>
    <w:rsid w:val="00735C43"/>
    <w:rsid w:val="00737102"/>
    <w:rsid w:val="00740389"/>
    <w:rsid w:val="00741DF1"/>
    <w:rsid w:val="007453E4"/>
    <w:rsid w:val="007457C1"/>
    <w:rsid w:val="00746E5F"/>
    <w:rsid w:val="00747255"/>
    <w:rsid w:val="00751B2E"/>
    <w:rsid w:val="00752CFC"/>
    <w:rsid w:val="00753218"/>
    <w:rsid w:val="00754EB2"/>
    <w:rsid w:val="007565F4"/>
    <w:rsid w:val="0075783B"/>
    <w:rsid w:val="00761711"/>
    <w:rsid w:val="0076223B"/>
    <w:rsid w:val="007635D4"/>
    <w:rsid w:val="00763EA9"/>
    <w:rsid w:val="00765204"/>
    <w:rsid w:val="007666AE"/>
    <w:rsid w:val="0077000A"/>
    <w:rsid w:val="00772507"/>
    <w:rsid w:val="0077412A"/>
    <w:rsid w:val="00774329"/>
    <w:rsid w:val="00781D23"/>
    <w:rsid w:val="0078448A"/>
    <w:rsid w:val="00785915"/>
    <w:rsid w:val="00785AC6"/>
    <w:rsid w:val="00786476"/>
    <w:rsid w:val="00786D06"/>
    <w:rsid w:val="00790045"/>
    <w:rsid w:val="00793BA3"/>
    <w:rsid w:val="0079481B"/>
    <w:rsid w:val="007A008C"/>
    <w:rsid w:val="007A0127"/>
    <w:rsid w:val="007A2168"/>
    <w:rsid w:val="007A42B6"/>
    <w:rsid w:val="007A4629"/>
    <w:rsid w:val="007A4740"/>
    <w:rsid w:val="007A589A"/>
    <w:rsid w:val="007A680F"/>
    <w:rsid w:val="007A71C5"/>
    <w:rsid w:val="007B385C"/>
    <w:rsid w:val="007B4933"/>
    <w:rsid w:val="007B769D"/>
    <w:rsid w:val="007B7A93"/>
    <w:rsid w:val="007C1011"/>
    <w:rsid w:val="007C1415"/>
    <w:rsid w:val="007C1A19"/>
    <w:rsid w:val="007C39FE"/>
    <w:rsid w:val="007C3E6D"/>
    <w:rsid w:val="007C729F"/>
    <w:rsid w:val="007C73D5"/>
    <w:rsid w:val="007D18B0"/>
    <w:rsid w:val="007D4923"/>
    <w:rsid w:val="007D65CF"/>
    <w:rsid w:val="007D7CF4"/>
    <w:rsid w:val="007E179E"/>
    <w:rsid w:val="007E1A34"/>
    <w:rsid w:val="007E1F03"/>
    <w:rsid w:val="007E22C0"/>
    <w:rsid w:val="007E258B"/>
    <w:rsid w:val="007E3B0B"/>
    <w:rsid w:val="007E3CC6"/>
    <w:rsid w:val="007E5205"/>
    <w:rsid w:val="007E6220"/>
    <w:rsid w:val="007F5DC8"/>
    <w:rsid w:val="007F76B6"/>
    <w:rsid w:val="007F7FAB"/>
    <w:rsid w:val="008000FD"/>
    <w:rsid w:val="00804DDF"/>
    <w:rsid w:val="00805ABA"/>
    <w:rsid w:val="0080677A"/>
    <w:rsid w:val="00806FF6"/>
    <w:rsid w:val="00807F97"/>
    <w:rsid w:val="00811F6B"/>
    <w:rsid w:val="0081469F"/>
    <w:rsid w:val="00823962"/>
    <w:rsid w:val="00824794"/>
    <w:rsid w:val="0082503D"/>
    <w:rsid w:val="00833489"/>
    <w:rsid w:val="00834CEF"/>
    <w:rsid w:val="00835584"/>
    <w:rsid w:val="00837B68"/>
    <w:rsid w:val="00843369"/>
    <w:rsid w:val="0084651D"/>
    <w:rsid w:val="008466E5"/>
    <w:rsid w:val="00851092"/>
    <w:rsid w:val="00851325"/>
    <w:rsid w:val="00851FB1"/>
    <w:rsid w:val="00852B95"/>
    <w:rsid w:val="0085441B"/>
    <w:rsid w:val="0085732B"/>
    <w:rsid w:val="008616D5"/>
    <w:rsid w:val="00863E2B"/>
    <w:rsid w:val="00864AC9"/>
    <w:rsid w:val="008671EE"/>
    <w:rsid w:val="00867F8E"/>
    <w:rsid w:val="008703A4"/>
    <w:rsid w:val="008723AD"/>
    <w:rsid w:val="008755C8"/>
    <w:rsid w:val="00876139"/>
    <w:rsid w:val="008778E4"/>
    <w:rsid w:val="00886F8E"/>
    <w:rsid w:val="00891941"/>
    <w:rsid w:val="00891E68"/>
    <w:rsid w:val="0089271F"/>
    <w:rsid w:val="008948C0"/>
    <w:rsid w:val="008951E8"/>
    <w:rsid w:val="00895DB0"/>
    <w:rsid w:val="008A240C"/>
    <w:rsid w:val="008A26BB"/>
    <w:rsid w:val="008A3E78"/>
    <w:rsid w:val="008A6C47"/>
    <w:rsid w:val="008A789F"/>
    <w:rsid w:val="008B009B"/>
    <w:rsid w:val="008B02ED"/>
    <w:rsid w:val="008B0A1F"/>
    <w:rsid w:val="008B11F1"/>
    <w:rsid w:val="008B2489"/>
    <w:rsid w:val="008B2560"/>
    <w:rsid w:val="008B34A0"/>
    <w:rsid w:val="008B365D"/>
    <w:rsid w:val="008B6CBA"/>
    <w:rsid w:val="008B72C7"/>
    <w:rsid w:val="008D0F99"/>
    <w:rsid w:val="008D177D"/>
    <w:rsid w:val="008D17B7"/>
    <w:rsid w:val="008D3DFA"/>
    <w:rsid w:val="008D4027"/>
    <w:rsid w:val="008D4397"/>
    <w:rsid w:val="008E0F4F"/>
    <w:rsid w:val="008E182D"/>
    <w:rsid w:val="008E28C2"/>
    <w:rsid w:val="008E3B7D"/>
    <w:rsid w:val="008E4227"/>
    <w:rsid w:val="008E4D7E"/>
    <w:rsid w:val="008E5B37"/>
    <w:rsid w:val="008E5BAC"/>
    <w:rsid w:val="008F4EAA"/>
    <w:rsid w:val="008F5077"/>
    <w:rsid w:val="008F5612"/>
    <w:rsid w:val="008F7E06"/>
    <w:rsid w:val="0090130F"/>
    <w:rsid w:val="00901586"/>
    <w:rsid w:val="009022FE"/>
    <w:rsid w:val="00902341"/>
    <w:rsid w:val="00904195"/>
    <w:rsid w:val="00910D0C"/>
    <w:rsid w:val="00913521"/>
    <w:rsid w:val="00924A69"/>
    <w:rsid w:val="00924DB8"/>
    <w:rsid w:val="009270DC"/>
    <w:rsid w:val="009279A0"/>
    <w:rsid w:val="0093284D"/>
    <w:rsid w:val="00933124"/>
    <w:rsid w:val="00934673"/>
    <w:rsid w:val="009351F3"/>
    <w:rsid w:val="00936EC7"/>
    <w:rsid w:val="009400F1"/>
    <w:rsid w:val="009408E1"/>
    <w:rsid w:val="0094194F"/>
    <w:rsid w:val="00946E01"/>
    <w:rsid w:val="00946F46"/>
    <w:rsid w:val="00947ED6"/>
    <w:rsid w:val="009500F2"/>
    <w:rsid w:val="00950E59"/>
    <w:rsid w:val="00952150"/>
    <w:rsid w:val="0096633E"/>
    <w:rsid w:val="00972A09"/>
    <w:rsid w:val="00972AA3"/>
    <w:rsid w:val="00972AF8"/>
    <w:rsid w:val="009734EC"/>
    <w:rsid w:val="00974CF3"/>
    <w:rsid w:val="00976A31"/>
    <w:rsid w:val="00977CB4"/>
    <w:rsid w:val="00987BBB"/>
    <w:rsid w:val="00993F00"/>
    <w:rsid w:val="00994042"/>
    <w:rsid w:val="00994F36"/>
    <w:rsid w:val="00995B4F"/>
    <w:rsid w:val="0099626C"/>
    <w:rsid w:val="009975C4"/>
    <w:rsid w:val="009A6FDA"/>
    <w:rsid w:val="009A753B"/>
    <w:rsid w:val="009B0049"/>
    <w:rsid w:val="009B010D"/>
    <w:rsid w:val="009B1C41"/>
    <w:rsid w:val="009B1E0C"/>
    <w:rsid w:val="009B20CC"/>
    <w:rsid w:val="009B42F2"/>
    <w:rsid w:val="009B4A19"/>
    <w:rsid w:val="009B5490"/>
    <w:rsid w:val="009C1D1A"/>
    <w:rsid w:val="009C2C05"/>
    <w:rsid w:val="009C3A5A"/>
    <w:rsid w:val="009C4260"/>
    <w:rsid w:val="009C4B76"/>
    <w:rsid w:val="009C5A24"/>
    <w:rsid w:val="009C5A32"/>
    <w:rsid w:val="009C6172"/>
    <w:rsid w:val="009C6A2C"/>
    <w:rsid w:val="009D4E6F"/>
    <w:rsid w:val="009D6849"/>
    <w:rsid w:val="009E04D0"/>
    <w:rsid w:val="009E1600"/>
    <w:rsid w:val="009E33F2"/>
    <w:rsid w:val="009E67E9"/>
    <w:rsid w:val="009F3774"/>
    <w:rsid w:val="009F49CC"/>
    <w:rsid w:val="009F49D1"/>
    <w:rsid w:val="00A00234"/>
    <w:rsid w:val="00A00F0E"/>
    <w:rsid w:val="00A018E6"/>
    <w:rsid w:val="00A03582"/>
    <w:rsid w:val="00A0517F"/>
    <w:rsid w:val="00A053DF"/>
    <w:rsid w:val="00A12058"/>
    <w:rsid w:val="00A2069E"/>
    <w:rsid w:val="00A2159B"/>
    <w:rsid w:val="00A251A7"/>
    <w:rsid w:val="00A2591A"/>
    <w:rsid w:val="00A27070"/>
    <w:rsid w:val="00A314D0"/>
    <w:rsid w:val="00A33E0B"/>
    <w:rsid w:val="00A34157"/>
    <w:rsid w:val="00A372CF"/>
    <w:rsid w:val="00A42FB6"/>
    <w:rsid w:val="00A43A21"/>
    <w:rsid w:val="00A4479E"/>
    <w:rsid w:val="00A52B0F"/>
    <w:rsid w:val="00A54D89"/>
    <w:rsid w:val="00A565B5"/>
    <w:rsid w:val="00A57C8F"/>
    <w:rsid w:val="00A60E33"/>
    <w:rsid w:val="00A61C14"/>
    <w:rsid w:val="00A63DD4"/>
    <w:rsid w:val="00A7047A"/>
    <w:rsid w:val="00A70C36"/>
    <w:rsid w:val="00A7151D"/>
    <w:rsid w:val="00A717FB"/>
    <w:rsid w:val="00A71841"/>
    <w:rsid w:val="00A73FED"/>
    <w:rsid w:val="00A74147"/>
    <w:rsid w:val="00A77355"/>
    <w:rsid w:val="00A83903"/>
    <w:rsid w:val="00A83BCE"/>
    <w:rsid w:val="00A83E78"/>
    <w:rsid w:val="00A84614"/>
    <w:rsid w:val="00A84E6A"/>
    <w:rsid w:val="00A861E5"/>
    <w:rsid w:val="00A86407"/>
    <w:rsid w:val="00A86A44"/>
    <w:rsid w:val="00A91789"/>
    <w:rsid w:val="00AA2D21"/>
    <w:rsid w:val="00AA3BC5"/>
    <w:rsid w:val="00AB0120"/>
    <w:rsid w:val="00AB03C5"/>
    <w:rsid w:val="00AB0489"/>
    <w:rsid w:val="00AB3953"/>
    <w:rsid w:val="00AC02F1"/>
    <w:rsid w:val="00AC0C82"/>
    <w:rsid w:val="00AC1E25"/>
    <w:rsid w:val="00AC346B"/>
    <w:rsid w:val="00AC3655"/>
    <w:rsid w:val="00AC3690"/>
    <w:rsid w:val="00AC4B02"/>
    <w:rsid w:val="00AC5F76"/>
    <w:rsid w:val="00AC625D"/>
    <w:rsid w:val="00AC6360"/>
    <w:rsid w:val="00AC6F36"/>
    <w:rsid w:val="00AC71E1"/>
    <w:rsid w:val="00AD0055"/>
    <w:rsid w:val="00AD023C"/>
    <w:rsid w:val="00AD1544"/>
    <w:rsid w:val="00AD7326"/>
    <w:rsid w:val="00AE0B66"/>
    <w:rsid w:val="00AE3156"/>
    <w:rsid w:val="00AF0DA1"/>
    <w:rsid w:val="00AF1FA3"/>
    <w:rsid w:val="00AF3A55"/>
    <w:rsid w:val="00AF7A1A"/>
    <w:rsid w:val="00B00D8C"/>
    <w:rsid w:val="00B03053"/>
    <w:rsid w:val="00B04212"/>
    <w:rsid w:val="00B057A5"/>
    <w:rsid w:val="00B0600B"/>
    <w:rsid w:val="00B06FF8"/>
    <w:rsid w:val="00B0754A"/>
    <w:rsid w:val="00B07648"/>
    <w:rsid w:val="00B10A4F"/>
    <w:rsid w:val="00B15C6F"/>
    <w:rsid w:val="00B169AE"/>
    <w:rsid w:val="00B16D0F"/>
    <w:rsid w:val="00B204CF"/>
    <w:rsid w:val="00B21385"/>
    <w:rsid w:val="00B27370"/>
    <w:rsid w:val="00B30645"/>
    <w:rsid w:val="00B31402"/>
    <w:rsid w:val="00B31B05"/>
    <w:rsid w:val="00B328C1"/>
    <w:rsid w:val="00B33873"/>
    <w:rsid w:val="00B356E8"/>
    <w:rsid w:val="00B4250B"/>
    <w:rsid w:val="00B4377B"/>
    <w:rsid w:val="00B47162"/>
    <w:rsid w:val="00B56855"/>
    <w:rsid w:val="00B572DE"/>
    <w:rsid w:val="00B5780A"/>
    <w:rsid w:val="00B6083A"/>
    <w:rsid w:val="00B61072"/>
    <w:rsid w:val="00B65D98"/>
    <w:rsid w:val="00B72190"/>
    <w:rsid w:val="00B725F2"/>
    <w:rsid w:val="00B72775"/>
    <w:rsid w:val="00B72B00"/>
    <w:rsid w:val="00B742CE"/>
    <w:rsid w:val="00B7570C"/>
    <w:rsid w:val="00B7669E"/>
    <w:rsid w:val="00B76FB5"/>
    <w:rsid w:val="00B801CC"/>
    <w:rsid w:val="00B807A9"/>
    <w:rsid w:val="00B81B87"/>
    <w:rsid w:val="00B82055"/>
    <w:rsid w:val="00B82614"/>
    <w:rsid w:val="00B827A7"/>
    <w:rsid w:val="00B838F3"/>
    <w:rsid w:val="00B8424D"/>
    <w:rsid w:val="00B84763"/>
    <w:rsid w:val="00B84DB6"/>
    <w:rsid w:val="00B8563C"/>
    <w:rsid w:val="00B87525"/>
    <w:rsid w:val="00B90042"/>
    <w:rsid w:val="00B92790"/>
    <w:rsid w:val="00B94765"/>
    <w:rsid w:val="00B94CE6"/>
    <w:rsid w:val="00B96D45"/>
    <w:rsid w:val="00B978F1"/>
    <w:rsid w:val="00B979FF"/>
    <w:rsid w:val="00B97B6E"/>
    <w:rsid w:val="00BA1F04"/>
    <w:rsid w:val="00BA5DEF"/>
    <w:rsid w:val="00BB1721"/>
    <w:rsid w:val="00BB22FA"/>
    <w:rsid w:val="00BB2BD8"/>
    <w:rsid w:val="00BB2C2B"/>
    <w:rsid w:val="00BB3B49"/>
    <w:rsid w:val="00BB52C5"/>
    <w:rsid w:val="00BB6CCD"/>
    <w:rsid w:val="00BB7B41"/>
    <w:rsid w:val="00BC1824"/>
    <w:rsid w:val="00BC371B"/>
    <w:rsid w:val="00BC3D8A"/>
    <w:rsid w:val="00BC5215"/>
    <w:rsid w:val="00BD37F0"/>
    <w:rsid w:val="00BD3A04"/>
    <w:rsid w:val="00BD4D78"/>
    <w:rsid w:val="00BD52B2"/>
    <w:rsid w:val="00BD6FE9"/>
    <w:rsid w:val="00BE3FDE"/>
    <w:rsid w:val="00BE5AFA"/>
    <w:rsid w:val="00BE7058"/>
    <w:rsid w:val="00BE75C0"/>
    <w:rsid w:val="00BF0C52"/>
    <w:rsid w:val="00BF0E24"/>
    <w:rsid w:val="00BF3EF7"/>
    <w:rsid w:val="00BF421F"/>
    <w:rsid w:val="00BF5EF7"/>
    <w:rsid w:val="00BF68C8"/>
    <w:rsid w:val="00BF7542"/>
    <w:rsid w:val="00C01435"/>
    <w:rsid w:val="00C019F8"/>
    <w:rsid w:val="00C04444"/>
    <w:rsid w:val="00C0479D"/>
    <w:rsid w:val="00C04FD2"/>
    <w:rsid w:val="00C05565"/>
    <w:rsid w:val="00C1193B"/>
    <w:rsid w:val="00C13185"/>
    <w:rsid w:val="00C13D2E"/>
    <w:rsid w:val="00C1485C"/>
    <w:rsid w:val="00C15F9A"/>
    <w:rsid w:val="00C22A27"/>
    <w:rsid w:val="00C22BE0"/>
    <w:rsid w:val="00C23217"/>
    <w:rsid w:val="00C2338D"/>
    <w:rsid w:val="00C236D1"/>
    <w:rsid w:val="00C23D2A"/>
    <w:rsid w:val="00C3175B"/>
    <w:rsid w:val="00C34126"/>
    <w:rsid w:val="00C363CC"/>
    <w:rsid w:val="00C365C6"/>
    <w:rsid w:val="00C41126"/>
    <w:rsid w:val="00C4321E"/>
    <w:rsid w:val="00C465F5"/>
    <w:rsid w:val="00C47603"/>
    <w:rsid w:val="00C51220"/>
    <w:rsid w:val="00C52074"/>
    <w:rsid w:val="00C66759"/>
    <w:rsid w:val="00C726A3"/>
    <w:rsid w:val="00C74B9A"/>
    <w:rsid w:val="00C819A8"/>
    <w:rsid w:val="00C8373B"/>
    <w:rsid w:val="00C853AC"/>
    <w:rsid w:val="00C8661C"/>
    <w:rsid w:val="00C91A2A"/>
    <w:rsid w:val="00C91BF1"/>
    <w:rsid w:val="00C9349E"/>
    <w:rsid w:val="00C95176"/>
    <w:rsid w:val="00C951D3"/>
    <w:rsid w:val="00C9545D"/>
    <w:rsid w:val="00CA2B6A"/>
    <w:rsid w:val="00CA2FBB"/>
    <w:rsid w:val="00CA4A17"/>
    <w:rsid w:val="00CA5D30"/>
    <w:rsid w:val="00CA7669"/>
    <w:rsid w:val="00CB458D"/>
    <w:rsid w:val="00CB4E78"/>
    <w:rsid w:val="00CB5465"/>
    <w:rsid w:val="00CB79F7"/>
    <w:rsid w:val="00CC092F"/>
    <w:rsid w:val="00CC3CA8"/>
    <w:rsid w:val="00CC5A7F"/>
    <w:rsid w:val="00CD01B6"/>
    <w:rsid w:val="00CD0D2F"/>
    <w:rsid w:val="00CD14FD"/>
    <w:rsid w:val="00CD3DA9"/>
    <w:rsid w:val="00CD4FCC"/>
    <w:rsid w:val="00CD6753"/>
    <w:rsid w:val="00CD774D"/>
    <w:rsid w:val="00CD7F72"/>
    <w:rsid w:val="00CE08FA"/>
    <w:rsid w:val="00CE0A16"/>
    <w:rsid w:val="00CE1641"/>
    <w:rsid w:val="00CE598E"/>
    <w:rsid w:val="00CE670C"/>
    <w:rsid w:val="00CF1168"/>
    <w:rsid w:val="00CF2488"/>
    <w:rsid w:val="00CF4176"/>
    <w:rsid w:val="00CF51A0"/>
    <w:rsid w:val="00CF5844"/>
    <w:rsid w:val="00D029B0"/>
    <w:rsid w:val="00D0362F"/>
    <w:rsid w:val="00D03FE7"/>
    <w:rsid w:val="00D05E41"/>
    <w:rsid w:val="00D07899"/>
    <w:rsid w:val="00D10E41"/>
    <w:rsid w:val="00D111FE"/>
    <w:rsid w:val="00D12A14"/>
    <w:rsid w:val="00D12FB7"/>
    <w:rsid w:val="00D20614"/>
    <w:rsid w:val="00D21210"/>
    <w:rsid w:val="00D2139B"/>
    <w:rsid w:val="00D22F34"/>
    <w:rsid w:val="00D2366B"/>
    <w:rsid w:val="00D23B7C"/>
    <w:rsid w:val="00D24110"/>
    <w:rsid w:val="00D2766A"/>
    <w:rsid w:val="00D340CB"/>
    <w:rsid w:val="00D35355"/>
    <w:rsid w:val="00D405B0"/>
    <w:rsid w:val="00D40782"/>
    <w:rsid w:val="00D40F01"/>
    <w:rsid w:val="00D43C0B"/>
    <w:rsid w:val="00D44757"/>
    <w:rsid w:val="00D44E6B"/>
    <w:rsid w:val="00D44F55"/>
    <w:rsid w:val="00D454B9"/>
    <w:rsid w:val="00D47EBC"/>
    <w:rsid w:val="00D52BF2"/>
    <w:rsid w:val="00D53753"/>
    <w:rsid w:val="00D578C2"/>
    <w:rsid w:val="00D6134A"/>
    <w:rsid w:val="00D615A1"/>
    <w:rsid w:val="00D647BF"/>
    <w:rsid w:val="00D64ABE"/>
    <w:rsid w:val="00D6694E"/>
    <w:rsid w:val="00D733BF"/>
    <w:rsid w:val="00D76C7F"/>
    <w:rsid w:val="00D80C2C"/>
    <w:rsid w:val="00D82C2A"/>
    <w:rsid w:val="00D8618C"/>
    <w:rsid w:val="00D933B2"/>
    <w:rsid w:val="00D9480F"/>
    <w:rsid w:val="00D96156"/>
    <w:rsid w:val="00D9665D"/>
    <w:rsid w:val="00DA3159"/>
    <w:rsid w:val="00DA674C"/>
    <w:rsid w:val="00DB1252"/>
    <w:rsid w:val="00DB140C"/>
    <w:rsid w:val="00DB7AA3"/>
    <w:rsid w:val="00DC030C"/>
    <w:rsid w:val="00DC1271"/>
    <w:rsid w:val="00DC1A91"/>
    <w:rsid w:val="00DC2C58"/>
    <w:rsid w:val="00DD0429"/>
    <w:rsid w:val="00DD2ED3"/>
    <w:rsid w:val="00DD3ABA"/>
    <w:rsid w:val="00DD55CF"/>
    <w:rsid w:val="00DE13E8"/>
    <w:rsid w:val="00DE4D56"/>
    <w:rsid w:val="00DE4E53"/>
    <w:rsid w:val="00DE6649"/>
    <w:rsid w:val="00DE6A16"/>
    <w:rsid w:val="00DF5B42"/>
    <w:rsid w:val="00DF7478"/>
    <w:rsid w:val="00DF7705"/>
    <w:rsid w:val="00E01527"/>
    <w:rsid w:val="00E0430B"/>
    <w:rsid w:val="00E05153"/>
    <w:rsid w:val="00E05BA0"/>
    <w:rsid w:val="00E10067"/>
    <w:rsid w:val="00E10118"/>
    <w:rsid w:val="00E1270C"/>
    <w:rsid w:val="00E16FEE"/>
    <w:rsid w:val="00E20826"/>
    <w:rsid w:val="00E226F7"/>
    <w:rsid w:val="00E25F76"/>
    <w:rsid w:val="00E27EA0"/>
    <w:rsid w:val="00E31CF9"/>
    <w:rsid w:val="00E41332"/>
    <w:rsid w:val="00E42E43"/>
    <w:rsid w:val="00E42EB3"/>
    <w:rsid w:val="00E42F3C"/>
    <w:rsid w:val="00E4481A"/>
    <w:rsid w:val="00E4501A"/>
    <w:rsid w:val="00E46101"/>
    <w:rsid w:val="00E50BB0"/>
    <w:rsid w:val="00E50CC6"/>
    <w:rsid w:val="00E514B5"/>
    <w:rsid w:val="00E5413E"/>
    <w:rsid w:val="00E542D6"/>
    <w:rsid w:val="00E5667B"/>
    <w:rsid w:val="00E56A47"/>
    <w:rsid w:val="00E61F83"/>
    <w:rsid w:val="00E625B7"/>
    <w:rsid w:val="00E62B61"/>
    <w:rsid w:val="00E63E2C"/>
    <w:rsid w:val="00E6569B"/>
    <w:rsid w:val="00E70256"/>
    <w:rsid w:val="00E70741"/>
    <w:rsid w:val="00E70BC1"/>
    <w:rsid w:val="00E71F00"/>
    <w:rsid w:val="00E74349"/>
    <w:rsid w:val="00E75BF1"/>
    <w:rsid w:val="00E769CE"/>
    <w:rsid w:val="00E77010"/>
    <w:rsid w:val="00E77403"/>
    <w:rsid w:val="00E814C5"/>
    <w:rsid w:val="00E8324B"/>
    <w:rsid w:val="00E8564B"/>
    <w:rsid w:val="00E91851"/>
    <w:rsid w:val="00E96AA4"/>
    <w:rsid w:val="00EA14B4"/>
    <w:rsid w:val="00EA31FD"/>
    <w:rsid w:val="00EA60E0"/>
    <w:rsid w:val="00EA6472"/>
    <w:rsid w:val="00EA6728"/>
    <w:rsid w:val="00EA6CB3"/>
    <w:rsid w:val="00EA7257"/>
    <w:rsid w:val="00EA75FA"/>
    <w:rsid w:val="00EB0B82"/>
    <w:rsid w:val="00EB1223"/>
    <w:rsid w:val="00EB4EA3"/>
    <w:rsid w:val="00EB5833"/>
    <w:rsid w:val="00EC20C3"/>
    <w:rsid w:val="00EC5548"/>
    <w:rsid w:val="00EC6D70"/>
    <w:rsid w:val="00EC7CFF"/>
    <w:rsid w:val="00ED21EC"/>
    <w:rsid w:val="00EE1B27"/>
    <w:rsid w:val="00EE6772"/>
    <w:rsid w:val="00EF0490"/>
    <w:rsid w:val="00EF1235"/>
    <w:rsid w:val="00EF2713"/>
    <w:rsid w:val="00EF5B61"/>
    <w:rsid w:val="00EF644A"/>
    <w:rsid w:val="00F01DB1"/>
    <w:rsid w:val="00F02AA5"/>
    <w:rsid w:val="00F05569"/>
    <w:rsid w:val="00F056A1"/>
    <w:rsid w:val="00F061DD"/>
    <w:rsid w:val="00F066F5"/>
    <w:rsid w:val="00F06CBA"/>
    <w:rsid w:val="00F0744F"/>
    <w:rsid w:val="00F12126"/>
    <w:rsid w:val="00F12790"/>
    <w:rsid w:val="00F14ED6"/>
    <w:rsid w:val="00F160FF"/>
    <w:rsid w:val="00F21E9C"/>
    <w:rsid w:val="00F252EA"/>
    <w:rsid w:val="00F27098"/>
    <w:rsid w:val="00F32888"/>
    <w:rsid w:val="00F340B0"/>
    <w:rsid w:val="00F36583"/>
    <w:rsid w:val="00F3799E"/>
    <w:rsid w:val="00F44CE1"/>
    <w:rsid w:val="00F45275"/>
    <w:rsid w:val="00F46454"/>
    <w:rsid w:val="00F50C14"/>
    <w:rsid w:val="00F50D2A"/>
    <w:rsid w:val="00F53756"/>
    <w:rsid w:val="00F56D55"/>
    <w:rsid w:val="00F6037D"/>
    <w:rsid w:val="00F609B4"/>
    <w:rsid w:val="00F618D1"/>
    <w:rsid w:val="00F62467"/>
    <w:rsid w:val="00F62BFE"/>
    <w:rsid w:val="00F63751"/>
    <w:rsid w:val="00F63EDB"/>
    <w:rsid w:val="00F65A62"/>
    <w:rsid w:val="00F666A9"/>
    <w:rsid w:val="00F6704C"/>
    <w:rsid w:val="00F678C1"/>
    <w:rsid w:val="00F7280D"/>
    <w:rsid w:val="00F728CB"/>
    <w:rsid w:val="00F76C82"/>
    <w:rsid w:val="00F77C9C"/>
    <w:rsid w:val="00F77D1D"/>
    <w:rsid w:val="00F813D8"/>
    <w:rsid w:val="00F83EE9"/>
    <w:rsid w:val="00F90A98"/>
    <w:rsid w:val="00F90D3F"/>
    <w:rsid w:val="00F91E6E"/>
    <w:rsid w:val="00F929F3"/>
    <w:rsid w:val="00F950F0"/>
    <w:rsid w:val="00F95BEE"/>
    <w:rsid w:val="00F96A1B"/>
    <w:rsid w:val="00FA20F1"/>
    <w:rsid w:val="00FA3404"/>
    <w:rsid w:val="00FA5A4E"/>
    <w:rsid w:val="00FA746C"/>
    <w:rsid w:val="00FA7974"/>
    <w:rsid w:val="00FB039D"/>
    <w:rsid w:val="00FB0F0C"/>
    <w:rsid w:val="00FB13B5"/>
    <w:rsid w:val="00FB2767"/>
    <w:rsid w:val="00FB359B"/>
    <w:rsid w:val="00FB3F1C"/>
    <w:rsid w:val="00FB4CAE"/>
    <w:rsid w:val="00FB6FF1"/>
    <w:rsid w:val="00FC2426"/>
    <w:rsid w:val="00FC38A0"/>
    <w:rsid w:val="00FC500C"/>
    <w:rsid w:val="00FC519C"/>
    <w:rsid w:val="00FC54B7"/>
    <w:rsid w:val="00FC59F3"/>
    <w:rsid w:val="00FD1FFD"/>
    <w:rsid w:val="00FD3B86"/>
    <w:rsid w:val="00FD4619"/>
    <w:rsid w:val="00FD5243"/>
    <w:rsid w:val="00FD641A"/>
    <w:rsid w:val="00FD6FAA"/>
    <w:rsid w:val="00FD7B60"/>
    <w:rsid w:val="00FE355B"/>
    <w:rsid w:val="00FE3FB6"/>
    <w:rsid w:val="00FE430A"/>
    <w:rsid w:val="00FE5D7B"/>
    <w:rsid w:val="00FE6849"/>
    <w:rsid w:val="00FE7E61"/>
    <w:rsid w:val="00FF0317"/>
    <w:rsid w:val="00FF0425"/>
    <w:rsid w:val="00FF0C9B"/>
    <w:rsid w:val="00FF2D6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3E360443F1BF6B80E57302C3D3C5E5E05A584A63EED035A1C37B4AFFCBB7C54B9C616D42BB842O4f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ЗСНО</cp:lastModifiedBy>
  <cp:revision>1</cp:revision>
  <dcterms:created xsi:type="dcterms:W3CDTF">2015-04-24T11:18:00Z</dcterms:created>
  <dcterms:modified xsi:type="dcterms:W3CDTF">2015-04-24T12:57:00Z</dcterms:modified>
</cp:coreProperties>
</file>