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54D" w:rsidRPr="00507CB3" w:rsidRDefault="008A554D" w:rsidP="008A554D">
      <w:pPr>
        <w:spacing w:after="0" w:line="360" w:lineRule="auto"/>
        <w:jc w:val="center"/>
        <w:rPr>
          <w:rFonts w:ascii="Times New Roman" w:hAnsi="Times New Roman" w:cs="Times New Roman"/>
          <w:b/>
          <w:sz w:val="24"/>
          <w:szCs w:val="24"/>
        </w:rPr>
      </w:pPr>
      <w:r w:rsidRPr="00507CB3">
        <w:rPr>
          <w:rFonts w:ascii="Times New Roman" w:hAnsi="Times New Roman" w:cs="Times New Roman"/>
          <w:b/>
          <w:sz w:val="24"/>
          <w:szCs w:val="24"/>
        </w:rPr>
        <w:t>ВКЛАД НИЖЕГОРОДЦЕВ (ГОРЬКОВЧАН) В ПОБЕДУ В ВОВ СРЕДИ РЕБЯТ ВАШЕГО ОБЪЕДИНЕНИЯ, УЧЕНИКОВ ШКОЛЫ, ЖИТЕЛЕЙ МИКРОРАЙОНА,</w:t>
      </w:r>
    </w:p>
    <w:p w:rsidR="008A554D" w:rsidRDefault="008A554D" w:rsidP="008A554D">
      <w:pPr>
        <w:pStyle w:val="a4"/>
        <w:spacing w:after="0" w:line="360" w:lineRule="auto"/>
        <w:ind w:left="0"/>
        <w:rPr>
          <w:rFonts w:ascii="Times New Roman" w:hAnsi="Times New Roman" w:cs="Times New Roman"/>
          <w:b/>
          <w:sz w:val="24"/>
          <w:szCs w:val="24"/>
        </w:rPr>
      </w:pPr>
      <w:r>
        <w:rPr>
          <w:rFonts w:ascii="Times New Roman" w:hAnsi="Times New Roman" w:cs="Times New Roman"/>
          <w:b/>
          <w:sz w:val="24"/>
          <w:szCs w:val="24"/>
        </w:rPr>
        <w:t xml:space="preserve">                                </w:t>
      </w:r>
      <w:r w:rsidRPr="00507CB3">
        <w:rPr>
          <w:rFonts w:ascii="Times New Roman" w:hAnsi="Times New Roman" w:cs="Times New Roman"/>
          <w:b/>
          <w:sz w:val="24"/>
          <w:szCs w:val="24"/>
        </w:rPr>
        <w:t>(ОТЧЕТ О ПРОДЕЛАННОЙ РАБОТЕ).</w:t>
      </w:r>
    </w:p>
    <w:p w:rsidR="008A554D" w:rsidRDefault="008A554D" w:rsidP="008A554D">
      <w:pPr>
        <w:pStyle w:val="a4"/>
        <w:spacing w:after="0" w:line="360" w:lineRule="auto"/>
        <w:ind w:left="0"/>
        <w:jc w:val="center"/>
        <w:rPr>
          <w:rFonts w:ascii="Times New Roman" w:hAnsi="Times New Roman" w:cs="Times New Roman"/>
          <w:b/>
          <w:sz w:val="24"/>
          <w:szCs w:val="24"/>
        </w:rPr>
      </w:pPr>
    </w:p>
    <w:p w:rsidR="008A554D" w:rsidRDefault="008A554D" w:rsidP="008A554D">
      <w:pPr>
        <w:pStyle w:val="a4"/>
        <w:spacing w:after="0" w:line="360" w:lineRule="auto"/>
        <w:ind w:left="0"/>
        <w:jc w:val="center"/>
        <w:rPr>
          <w:rFonts w:ascii="Times New Roman" w:hAnsi="Times New Roman" w:cs="Times New Roman"/>
          <w:sz w:val="24"/>
          <w:szCs w:val="24"/>
        </w:rPr>
      </w:pPr>
      <w:r w:rsidRPr="003B1CE5">
        <w:rPr>
          <w:rFonts w:ascii="Times New Roman" w:hAnsi="Times New Roman" w:cs="Times New Roman"/>
          <w:sz w:val="24"/>
          <w:szCs w:val="24"/>
        </w:rPr>
        <w:t>материал школы актива</w:t>
      </w:r>
    </w:p>
    <w:p w:rsidR="008A554D" w:rsidRPr="003B1CE5" w:rsidRDefault="008A554D" w:rsidP="008A554D">
      <w:pPr>
        <w:pStyle w:val="a4"/>
        <w:spacing w:after="0" w:line="360" w:lineRule="auto"/>
        <w:ind w:left="0"/>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План</w:t>
      </w:r>
    </w:p>
    <w:tbl>
      <w:tblPr>
        <w:tblW w:w="20270" w:type="dxa"/>
        <w:tblCellSpacing w:w="0" w:type="dxa"/>
        <w:tblInd w:w="801" w:type="dxa"/>
        <w:tblCellMar>
          <w:left w:w="0" w:type="dxa"/>
          <w:right w:w="0" w:type="dxa"/>
        </w:tblCellMar>
        <w:tblLook w:val="04A0" w:firstRow="1" w:lastRow="0" w:firstColumn="1" w:lastColumn="0" w:noHBand="0" w:noVBand="1"/>
      </w:tblPr>
      <w:tblGrid>
        <w:gridCol w:w="20270"/>
      </w:tblGrid>
      <w:tr w:rsidR="008A554D" w:rsidRPr="00507CB3" w:rsidTr="00A755FA">
        <w:trPr>
          <w:tblCellSpacing w:w="0" w:type="dxa"/>
        </w:trPr>
        <w:tc>
          <w:tcPr>
            <w:tcW w:w="20270" w:type="dxa"/>
            <w:tcMar>
              <w:top w:w="540" w:type="dxa"/>
              <w:left w:w="375" w:type="dxa"/>
              <w:bottom w:w="0" w:type="dxa"/>
              <w:right w:w="375" w:type="dxa"/>
            </w:tcMar>
            <w:hideMark/>
          </w:tcPr>
          <w:tbl>
            <w:tblPr>
              <w:tblW w:w="9122" w:type="dxa"/>
              <w:tblCellSpacing w:w="0" w:type="dxa"/>
              <w:tblCellMar>
                <w:left w:w="0" w:type="dxa"/>
                <w:right w:w="0" w:type="dxa"/>
              </w:tblCellMar>
              <w:tblLook w:val="04A0" w:firstRow="1" w:lastRow="0" w:firstColumn="1" w:lastColumn="0" w:noHBand="0" w:noVBand="1"/>
            </w:tblPr>
            <w:tblGrid>
              <w:gridCol w:w="9122"/>
            </w:tblGrid>
            <w:tr w:rsidR="008A554D" w:rsidRPr="003B1CE5" w:rsidTr="00A755FA">
              <w:trPr>
                <w:tblCellSpacing w:w="0" w:type="dxa"/>
              </w:trPr>
              <w:tc>
                <w:tcPr>
                  <w:tcW w:w="9122" w:type="dxa"/>
                  <w:hideMark/>
                </w:tcPr>
                <w:p w:rsidR="008A554D" w:rsidRPr="003B1CE5" w:rsidRDefault="008A554D" w:rsidP="008A554D">
                  <w:pPr>
                    <w:pStyle w:val="a4"/>
                    <w:numPr>
                      <w:ilvl w:val="0"/>
                      <w:numId w:val="2"/>
                    </w:numPr>
                    <w:spacing w:after="0" w:line="240" w:lineRule="auto"/>
                    <w:ind w:left="0"/>
                    <w:rPr>
                      <w:rFonts w:ascii="Times New Roman" w:hAnsi="Times New Roman" w:cs="Times New Roman"/>
                      <w:sz w:val="28"/>
                      <w:szCs w:val="28"/>
                    </w:rPr>
                  </w:pPr>
                  <w:r w:rsidRPr="003B1CE5">
                    <w:rPr>
                      <w:rFonts w:ascii="Times New Roman" w:hAnsi="Times New Roman" w:cs="Times New Roman"/>
                      <w:sz w:val="28"/>
                      <w:szCs w:val="28"/>
                    </w:rPr>
                    <w:t>Горьковская область в Великой Отечественной войне</w:t>
                  </w:r>
                </w:p>
                <w:p w:rsidR="008A554D" w:rsidRPr="003B1CE5" w:rsidRDefault="008A554D" w:rsidP="008A554D">
                  <w:pPr>
                    <w:pStyle w:val="a4"/>
                    <w:numPr>
                      <w:ilvl w:val="0"/>
                      <w:numId w:val="1"/>
                    </w:numPr>
                    <w:spacing w:after="0" w:line="240" w:lineRule="auto"/>
                    <w:ind w:left="0"/>
                    <w:rPr>
                      <w:rFonts w:ascii="Times New Roman" w:hAnsi="Times New Roman" w:cs="Times New Roman"/>
                      <w:sz w:val="28"/>
                      <w:szCs w:val="28"/>
                    </w:rPr>
                  </w:pPr>
                  <w:r w:rsidRPr="003B1CE5">
                    <w:rPr>
                      <w:rFonts w:ascii="Times New Roman" w:hAnsi="Times New Roman" w:cs="Times New Roman"/>
                      <w:sz w:val="28"/>
                      <w:szCs w:val="28"/>
                    </w:rPr>
                    <w:t>Горьковская область в годы войны</w:t>
                  </w:r>
                </w:p>
                <w:p w:rsidR="008A554D" w:rsidRPr="003B1CE5" w:rsidRDefault="008A554D" w:rsidP="008A554D">
                  <w:pPr>
                    <w:pStyle w:val="a4"/>
                    <w:numPr>
                      <w:ilvl w:val="0"/>
                      <w:numId w:val="1"/>
                    </w:numPr>
                    <w:spacing w:after="0" w:line="240" w:lineRule="auto"/>
                    <w:ind w:left="0"/>
                    <w:rPr>
                      <w:rFonts w:ascii="Times New Roman" w:hAnsi="Times New Roman" w:cs="Times New Roman"/>
                      <w:sz w:val="28"/>
                      <w:szCs w:val="28"/>
                    </w:rPr>
                  </w:pPr>
                  <w:r w:rsidRPr="003B1CE5">
                    <w:rPr>
                      <w:rFonts w:ascii="Times New Roman" w:hAnsi="Times New Roman" w:cs="Times New Roman"/>
                      <w:sz w:val="28"/>
                      <w:szCs w:val="28"/>
                    </w:rPr>
                    <w:t xml:space="preserve">На фронтах </w:t>
                  </w:r>
                  <w:proofErr w:type="gramStart"/>
                  <w:r w:rsidRPr="003B1CE5">
                    <w:rPr>
                      <w:rFonts w:ascii="Times New Roman" w:hAnsi="Times New Roman" w:cs="Times New Roman"/>
                      <w:sz w:val="28"/>
                      <w:szCs w:val="28"/>
                    </w:rPr>
                    <w:t>Великой</w:t>
                  </w:r>
                  <w:proofErr w:type="gramEnd"/>
                  <w:r w:rsidRPr="003B1CE5">
                    <w:rPr>
                      <w:rFonts w:ascii="Times New Roman" w:hAnsi="Times New Roman" w:cs="Times New Roman"/>
                      <w:sz w:val="28"/>
                      <w:szCs w:val="28"/>
                    </w:rPr>
                    <w:t xml:space="preserve"> Отечественной</w:t>
                  </w:r>
                </w:p>
                <w:p w:rsidR="008A554D" w:rsidRPr="003B1CE5" w:rsidRDefault="008A554D" w:rsidP="008A554D">
                  <w:pPr>
                    <w:pStyle w:val="a4"/>
                    <w:numPr>
                      <w:ilvl w:val="0"/>
                      <w:numId w:val="1"/>
                    </w:numPr>
                    <w:spacing w:after="0" w:line="240" w:lineRule="auto"/>
                    <w:ind w:left="0"/>
                    <w:rPr>
                      <w:rFonts w:ascii="Times New Roman" w:hAnsi="Times New Roman" w:cs="Times New Roman"/>
                      <w:sz w:val="28"/>
                      <w:szCs w:val="28"/>
                    </w:rPr>
                  </w:pPr>
                  <w:r w:rsidRPr="003B1CE5">
                    <w:rPr>
                      <w:rFonts w:ascii="Times New Roman" w:hAnsi="Times New Roman" w:cs="Times New Roman"/>
                      <w:sz w:val="28"/>
                      <w:szCs w:val="28"/>
                    </w:rPr>
                    <w:t>Подвиг тыла</w:t>
                  </w:r>
                </w:p>
                <w:p w:rsidR="008A554D" w:rsidRPr="003B1CE5" w:rsidRDefault="008A554D" w:rsidP="008A554D">
                  <w:pPr>
                    <w:pStyle w:val="a4"/>
                    <w:numPr>
                      <w:ilvl w:val="0"/>
                      <w:numId w:val="1"/>
                    </w:numPr>
                    <w:spacing w:after="0" w:line="240" w:lineRule="auto"/>
                    <w:ind w:left="0"/>
                    <w:rPr>
                      <w:rFonts w:ascii="Times New Roman" w:hAnsi="Times New Roman" w:cs="Times New Roman"/>
                      <w:sz w:val="28"/>
                      <w:szCs w:val="28"/>
                    </w:rPr>
                  </w:pPr>
                  <w:r w:rsidRPr="003B1CE5">
                    <w:rPr>
                      <w:rFonts w:ascii="Times New Roman" w:hAnsi="Times New Roman" w:cs="Times New Roman"/>
                      <w:sz w:val="28"/>
                      <w:szCs w:val="28"/>
                    </w:rPr>
                    <w:t>Герои-горьковчане</w:t>
                  </w:r>
                </w:p>
                <w:p w:rsidR="008A554D" w:rsidRPr="003B1CE5" w:rsidRDefault="008A554D" w:rsidP="008A554D">
                  <w:pPr>
                    <w:pStyle w:val="a4"/>
                    <w:numPr>
                      <w:ilvl w:val="0"/>
                      <w:numId w:val="1"/>
                    </w:numPr>
                    <w:spacing w:after="0" w:line="240" w:lineRule="auto"/>
                    <w:ind w:left="0"/>
                    <w:rPr>
                      <w:rFonts w:ascii="Times New Roman" w:hAnsi="Times New Roman" w:cs="Times New Roman"/>
                      <w:sz w:val="28"/>
                      <w:szCs w:val="28"/>
                    </w:rPr>
                  </w:pPr>
                  <w:r w:rsidRPr="003B1CE5">
                    <w:rPr>
                      <w:rFonts w:ascii="Times New Roman" w:hAnsi="Times New Roman" w:cs="Times New Roman"/>
                      <w:sz w:val="28"/>
                      <w:szCs w:val="28"/>
                    </w:rPr>
                    <w:t>В памяти потомков (памятные места, обелиски)</w:t>
                  </w:r>
                </w:p>
                <w:p w:rsidR="008A554D" w:rsidRDefault="008A554D" w:rsidP="008A554D">
                  <w:pPr>
                    <w:pStyle w:val="a4"/>
                    <w:numPr>
                      <w:ilvl w:val="0"/>
                      <w:numId w:val="1"/>
                    </w:numPr>
                    <w:spacing w:after="0" w:line="240" w:lineRule="auto"/>
                    <w:ind w:left="0"/>
                    <w:rPr>
                      <w:rFonts w:ascii="Times New Roman" w:hAnsi="Times New Roman" w:cs="Times New Roman"/>
                      <w:sz w:val="28"/>
                      <w:szCs w:val="28"/>
                    </w:rPr>
                  </w:pPr>
                  <w:r w:rsidRPr="003B1CE5">
                    <w:rPr>
                      <w:rFonts w:ascii="Times New Roman" w:hAnsi="Times New Roman" w:cs="Times New Roman"/>
                      <w:sz w:val="28"/>
                      <w:szCs w:val="28"/>
                    </w:rPr>
                    <w:t>Проверь себя (познавательная игра)</w:t>
                  </w:r>
                </w:p>
                <w:p w:rsidR="008A554D" w:rsidRDefault="008A554D" w:rsidP="008A554D">
                  <w:pPr>
                    <w:spacing w:after="0" w:line="240" w:lineRule="auto"/>
                    <w:rPr>
                      <w:rFonts w:ascii="Times New Roman" w:hAnsi="Times New Roman" w:cs="Times New Roman"/>
                      <w:sz w:val="28"/>
                      <w:szCs w:val="28"/>
                    </w:rPr>
                  </w:pPr>
                </w:p>
                <w:p w:rsidR="008A554D" w:rsidRDefault="008A554D" w:rsidP="008A554D">
                  <w:pPr>
                    <w:spacing w:after="0" w:line="240" w:lineRule="auto"/>
                    <w:rPr>
                      <w:rFonts w:ascii="Times New Roman" w:hAnsi="Times New Roman" w:cs="Times New Roman"/>
                      <w:sz w:val="28"/>
                      <w:szCs w:val="28"/>
                    </w:rPr>
                  </w:pPr>
                </w:p>
                <w:p w:rsidR="008A554D" w:rsidRPr="003B1CE5" w:rsidRDefault="008A554D" w:rsidP="008A554D">
                  <w:pPr>
                    <w:spacing w:after="0" w:line="240" w:lineRule="auto"/>
                    <w:rPr>
                      <w:rFonts w:ascii="Times New Roman" w:hAnsi="Times New Roman" w:cs="Times New Roman"/>
                      <w:sz w:val="28"/>
                      <w:szCs w:val="28"/>
                    </w:rPr>
                  </w:pPr>
                </w:p>
                <w:p w:rsidR="008A554D" w:rsidRPr="00AB13D5" w:rsidRDefault="008A554D" w:rsidP="008A554D">
                  <w:pPr>
                    <w:pStyle w:val="a4"/>
                    <w:spacing w:after="0" w:line="240" w:lineRule="auto"/>
                    <w:ind w:left="0"/>
                    <w:rPr>
                      <w:rFonts w:ascii="Times New Roman" w:hAnsi="Times New Roman" w:cs="Times New Roman"/>
                      <w:sz w:val="28"/>
                      <w:szCs w:val="28"/>
                      <w:u w:val="single"/>
                    </w:rPr>
                  </w:pPr>
                  <w:r w:rsidRPr="00AB13D5">
                    <w:rPr>
                      <w:rFonts w:ascii="Times New Roman" w:hAnsi="Times New Roman" w:cs="Times New Roman"/>
                      <w:sz w:val="28"/>
                      <w:szCs w:val="28"/>
                      <w:u w:val="single"/>
                    </w:rPr>
                    <w:t xml:space="preserve">На фронтах </w:t>
                  </w:r>
                  <w:proofErr w:type="gramStart"/>
                  <w:r w:rsidRPr="00AB13D5">
                    <w:rPr>
                      <w:rFonts w:ascii="Times New Roman" w:hAnsi="Times New Roman" w:cs="Times New Roman"/>
                      <w:sz w:val="28"/>
                      <w:szCs w:val="28"/>
                      <w:u w:val="single"/>
                    </w:rPr>
                    <w:t>Великой</w:t>
                  </w:r>
                  <w:proofErr w:type="gramEnd"/>
                  <w:r w:rsidRPr="00AB13D5">
                    <w:rPr>
                      <w:rFonts w:ascii="Times New Roman" w:hAnsi="Times New Roman" w:cs="Times New Roman"/>
                      <w:sz w:val="28"/>
                      <w:szCs w:val="28"/>
                      <w:u w:val="single"/>
                    </w:rPr>
                    <w:t xml:space="preserve"> Отечественной</w:t>
                  </w:r>
                </w:p>
                <w:p w:rsidR="008A554D" w:rsidRPr="003B1CE5" w:rsidRDefault="008A554D" w:rsidP="008A554D">
                  <w:pPr>
                    <w:spacing w:after="0" w:line="240" w:lineRule="auto"/>
                    <w:jc w:val="both"/>
                    <w:rPr>
                      <w:rFonts w:ascii="Times New Roman" w:hAnsi="Times New Roman" w:cs="Times New Roman"/>
                      <w:sz w:val="28"/>
                      <w:szCs w:val="28"/>
                    </w:rPr>
                  </w:pPr>
                  <w:r w:rsidRPr="003B1CE5">
                    <w:rPr>
                      <w:rFonts w:ascii="Times New Roman" w:hAnsi="Times New Roman" w:cs="Times New Roman"/>
                      <w:sz w:val="28"/>
                      <w:szCs w:val="28"/>
                    </w:rPr>
                    <w:t>Сражаться на фронт отправились 822 тысячи наших земляков, 350 тысяч из них не вернулись... Более 300 человек стали Героями Советского Союза, 600 тысяч удостоены высоких боевых наград. Горьковчане </w:t>
                  </w:r>
                  <w:hyperlink r:id="rId6" w:history="1">
                    <w:r w:rsidRPr="003B1CE5">
                      <w:rPr>
                        <w:rStyle w:val="a3"/>
                        <w:rFonts w:ascii="Times New Roman" w:hAnsi="Times New Roman" w:cs="Times New Roman"/>
                        <w:sz w:val="28"/>
                        <w:szCs w:val="28"/>
                      </w:rPr>
                      <w:t>В.Г. Рязанов</w:t>
                    </w:r>
                  </w:hyperlink>
                  <w:r w:rsidRPr="003B1CE5">
                    <w:rPr>
                      <w:rFonts w:ascii="Times New Roman" w:hAnsi="Times New Roman" w:cs="Times New Roman"/>
                      <w:sz w:val="28"/>
                      <w:szCs w:val="28"/>
                    </w:rPr>
                    <w:t> и </w:t>
                  </w:r>
                  <w:hyperlink r:id="rId7" w:history="1">
                    <w:r w:rsidRPr="003B1CE5">
                      <w:rPr>
                        <w:rStyle w:val="a3"/>
                        <w:rFonts w:ascii="Times New Roman" w:hAnsi="Times New Roman" w:cs="Times New Roman"/>
                        <w:sz w:val="28"/>
                        <w:szCs w:val="28"/>
                      </w:rPr>
                      <w:t xml:space="preserve">А.В. </w:t>
                    </w:r>
                    <w:proofErr w:type="spellStart"/>
                    <w:r w:rsidRPr="003B1CE5">
                      <w:rPr>
                        <w:rStyle w:val="a3"/>
                        <w:rFonts w:ascii="Times New Roman" w:hAnsi="Times New Roman" w:cs="Times New Roman"/>
                        <w:sz w:val="28"/>
                        <w:szCs w:val="28"/>
                      </w:rPr>
                      <w:t>Ворожейкин</w:t>
                    </w:r>
                    <w:proofErr w:type="spellEnd"/>
                  </w:hyperlink>
                  <w:r>
                    <w:rPr>
                      <w:rFonts w:ascii="Times New Roman" w:hAnsi="Times New Roman" w:cs="Times New Roman"/>
                      <w:sz w:val="28"/>
                      <w:szCs w:val="28"/>
                    </w:rPr>
                    <w:t xml:space="preserve">  у</w:t>
                  </w:r>
                  <w:r w:rsidRPr="003B1CE5">
                    <w:rPr>
                      <w:rFonts w:ascii="Times New Roman" w:hAnsi="Times New Roman" w:cs="Times New Roman"/>
                      <w:sz w:val="28"/>
                      <w:szCs w:val="28"/>
                    </w:rPr>
                    <w:t>достоены звания Героя Советского Союза дважды.</w:t>
                  </w:r>
                </w:p>
                <w:p w:rsidR="008A554D" w:rsidRPr="003B1CE5" w:rsidRDefault="008A554D" w:rsidP="008A554D">
                  <w:pPr>
                    <w:spacing w:after="0" w:line="240" w:lineRule="auto"/>
                    <w:jc w:val="both"/>
                    <w:rPr>
                      <w:rFonts w:ascii="Times New Roman" w:hAnsi="Times New Roman" w:cs="Times New Roman"/>
                      <w:sz w:val="28"/>
                      <w:szCs w:val="28"/>
                    </w:rPr>
                  </w:pPr>
                  <w:r w:rsidRPr="003B1CE5">
                    <w:rPr>
                      <w:rFonts w:ascii="Times New Roman" w:hAnsi="Times New Roman" w:cs="Times New Roman"/>
                      <w:sz w:val="28"/>
                      <w:szCs w:val="28"/>
                    </w:rPr>
                    <w:t>В первый же день войны 10 тысяч человек пришли в военкоматы Горького и области с просьбой, требованием немедленно отправить их на фронт. Началось формирование отрядов, частей, соединений, которые уходили на самые важные участки фронта: под Москву, к Ленинграду, Смоленску.</w:t>
                  </w:r>
                </w:p>
                <w:p w:rsidR="008A554D" w:rsidRPr="003B1CE5" w:rsidRDefault="008A554D" w:rsidP="008A554D">
                  <w:pPr>
                    <w:spacing w:after="0" w:line="240" w:lineRule="auto"/>
                    <w:jc w:val="center"/>
                    <w:rPr>
                      <w:rFonts w:ascii="Times New Roman" w:hAnsi="Times New Roman" w:cs="Times New Roman"/>
                      <w:sz w:val="28"/>
                      <w:szCs w:val="28"/>
                    </w:rPr>
                  </w:pPr>
                  <w:r w:rsidRPr="003B1CE5">
                    <w:rPr>
                      <w:rFonts w:ascii="Times New Roman" w:hAnsi="Times New Roman" w:cs="Times New Roman"/>
                      <w:sz w:val="28"/>
                      <w:szCs w:val="28"/>
                    </w:rPr>
                    <w:t>Они уходили отсюда –</w:t>
                  </w:r>
                  <w:r w:rsidRPr="003B1CE5">
                    <w:rPr>
                      <w:rFonts w:ascii="Times New Roman" w:hAnsi="Times New Roman" w:cs="Times New Roman"/>
                      <w:sz w:val="28"/>
                      <w:szCs w:val="28"/>
                    </w:rPr>
                    <w:br/>
                    <w:t>Дивизии те и полки,</w:t>
                  </w:r>
                  <w:r w:rsidRPr="003B1CE5">
                    <w:rPr>
                      <w:rFonts w:ascii="Times New Roman" w:hAnsi="Times New Roman" w:cs="Times New Roman"/>
                      <w:sz w:val="28"/>
                      <w:szCs w:val="28"/>
                    </w:rPr>
                    <w:br/>
                    <w:t>Простые и смертные люди,</w:t>
                  </w:r>
                  <w:r w:rsidRPr="003B1CE5">
                    <w:rPr>
                      <w:rFonts w:ascii="Times New Roman" w:hAnsi="Times New Roman" w:cs="Times New Roman"/>
                      <w:sz w:val="28"/>
                      <w:szCs w:val="28"/>
                    </w:rPr>
                    <w:br/>
                    <w:t>Родные мои земляки.</w:t>
                  </w:r>
                  <w:r w:rsidRPr="003B1CE5">
                    <w:rPr>
                      <w:rFonts w:ascii="Times New Roman" w:hAnsi="Times New Roman" w:cs="Times New Roman"/>
                      <w:sz w:val="28"/>
                      <w:szCs w:val="28"/>
                    </w:rPr>
                    <w:br/>
                    <w:t>Они уходили отсюда</w:t>
                  </w:r>
                  <w:proofErr w:type="gramStart"/>
                  <w:r w:rsidRPr="003B1CE5">
                    <w:rPr>
                      <w:rFonts w:ascii="Times New Roman" w:hAnsi="Times New Roman" w:cs="Times New Roman"/>
                      <w:sz w:val="28"/>
                      <w:szCs w:val="28"/>
                    </w:rPr>
                    <w:br/>
                    <w:t>Н</w:t>
                  </w:r>
                  <w:proofErr w:type="gramEnd"/>
                  <w:r w:rsidRPr="003B1CE5">
                    <w:rPr>
                      <w:rFonts w:ascii="Times New Roman" w:hAnsi="Times New Roman" w:cs="Times New Roman"/>
                      <w:sz w:val="28"/>
                      <w:szCs w:val="28"/>
                    </w:rPr>
                    <w:t>а фронт в сорок первом году,</w:t>
                  </w:r>
                  <w:r w:rsidRPr="003B1CE5">
                    <w:rPr>
                      <w:rFonts w:ascii="Times New Roman" w:hAnsi="Times New Roman" w:cs="Times New Roman"/>
                      <w:sz w:val="28"/>
                      <w:szCs w:val="28"/>
                    </w:rPr>
                    <w:br/>
                    <w:t>Ветром военным продуты,</w:t>
                  </w:r>
                  <w:r w:rsidRPr="003B1CE5">
                    <w:rPr>
                      <w:rFonts w:ascii="Times New Roman" w:hAnsi="Times New Roman" w:cs="Times New Roman"/>
                      <w:sz w:val="28"/>
                      <w:szCs w:val="28"/>
                    </w:rPr>
                    <w:br/>
                    <w:t>У Родины всей на виду.</w:t>
                  </w:r>
                  <w:r w:rsidRPr="003B1CE5">
                    <w:rPr>
                      <w:rFonts w:ascii="Times New Roman" w:hAnsi="Times New Roman" w:cs="Times New Roman"/>
                      <w:sz w:val="28"/>
                      <w:szCs w:val="28"/>
                    </w:rPr>
                    <w:br/>
                    <w:t xml:space="preserve">И горе, и </w:t>
                  </w:r>
                  <w:proofErr w:type="gramStart"/>
                  <w:r w:rsidRPr="003B1CE5">
                    <w:rPr>
                      <w:rFonts w:ascii="Times New Roman" w:hAnsi="Times New Roman" w:cs="Times New Roman"/>
                      <w:sz w:val="28"/>
                      <w:szCs w:val="28"/>
                    </w:rPr>
                    <w:t>радость</w:t>
                  </w:r>
                  <w:proofErr w:type="gramEnd"/>
                  <w:r w:rsidRPr="003B1CE5">
                    <w:rPr>
                      <w:rFonts w:ascii="Times New Roman" w:hAnsi="Times New Roman" w:cs="Times New Roman"/>
                      <w:sz w:val="28"/>
                      <w:szCs w:val="28"/>
                    </w:rPr>
                    <w:t xml:space="preserve"> изведав,</w:t>
                  </w:r>
                  <w:r w:rsidRPr="003B1CE5">
                    <w:rPr>
                      <w:rFonts w:ascii="Times New Roman" w:hAnsi="Times New Roman" w:cs="Times New Roman"/>
                      <w:sz w:val="28"/>
                      <w:szCs w:val="28"/>
                    </w:rPr>
                    <w:br/>
                    <w:t>С боями пройдя полземли,</w:t>
                  </w:r>
                  <w:r w:rsidRPr="003B1CE5">
                    <w:rPr>
                      <w:rFonts w:ascii="Times New Roman" w:hAnsi="Times New Roman" w:cs="Times New Roman"/>
                      <w:sz w:val="28"/>
                      <w:szCs w:val="28"/>
                    </w:rPr>
                    <w:br/>
                    <w:t>Ярчайшее солнце Победы</w:t>
                  </w:r>
                  <w:r w:rsidRPr="003B1CE5">
                    <w:rPr>
                      <w:rFonts w:ascii="Times New Roman" w:hAnsi="Times New Roman" w:cs="Times New Roman"/>
                      <w:sz w:val="28"/>
                      <w:szCs w:val="28"/>
                    </w:rPr>
                    <w:br/>
                    <w:t>Они в сорок пятом зажгли.</w:t>
                  </w:r>
                  <w:r w:rsidRPr="003B1CE5">
                    <w:rPr>
                      <w:rFonts w:ascii="Times New Roman" w:hAnsi="Times New Roman" w:cs="Times New Roman"/>
                      <w:sz w:val="28"/>
                      <w:szCs w:val="28"/>
                    </w:rPr>
                    <w:br/>
                    <w:t>И в нынешний праздничный полдень</w:t>
                  </w:r>
                  <w:proofErr w:type="gramStart"/>
                  <w:r w:rsidRPr="003B1CE5">
                    <w:rPr>
                      <w:rFonts w:ascii="Times New Roman" w:hAnsi="Times New Roman" w:cs="Times New Roman"/>
                      <w:sz w:val="28"/>
                      <w:szCs w:val="28"/>
                    </w:rPr>
                    <w:br/>
                    <w:t>У</w:t>
                  </w:r>
                  <w:proofErr w:type="gramEnd"/>
                  <w:r w:rsidRPr="003B1CE5">
                    <w:rPr>
                      <w:rFonts w:ascii="Times New Roman" w:hAnsi="Times New Roman" w:cs="Times New Roman"/>
                      <w:sz w:val="28"/>
                      <w:szCs w:val="28"/>
                    </w:rPr>
                    <w:t xml:space="preserve"> нижегородской стены</w:t>
                  </w:r>
                  <w:r w:rsidRPr="003B1CE5">
                    <w:rPr>
                      <w:rFonts w:ascii="Times New Roman" w:hAnsi="Times New Roman" w:cs="Times New Roman"/>
                      <w:sz w:val="28"/>
                      <w:szCs w:val="28"/>
                    </w:rPr>
                    <w:br/>
                    <w:t>Мы помним немеркнущий подвиг</w:t>
                  </w:r>
                  <w:r w:rsidRPr="003B1CE5">
                    <w:rPr>
                      <w:rFonts w:ascii="Times New Roman" w:hAnsi="Times New Roman" w:cs="Times New Roman"/>
                      <w:sz w:val="28"/>
                      <w:szCs w:val="28"/>
                    </w:rPr>
                    <w:br/>
                  </w:r>
                  <w:r w:rsidRPr="003B1CE5">
                    <w:rPr>
                      <w:rFonts w:ascii="Times New Roman" w:hAnsi="Times New Roman" w:cs="Times New Roman"/>
                      <w:sz w:val="28"/>
                      <w:szCs w:val="28"/>
                    </w:rPr>
                    <w:lastRenderedPageBreak/>
                    <w:t>Людей из минувшей войны.</w:t>
                  </w:r>
                  <w:r w:rsidRPr="003B1CE5">
                    <w:rPr>
                      <w:rFonts w:ascii="Times New Roman" w:hAnsi="Times New Roman" w:cs="Times New Roman"/>
                      <w:sz w:val="28"/>
                      <w:szCs w:val="28"/>
                    </w:rPr>
                    <w:br/>
                    <w:t>Как нашу святыню храните,</w:t>
                  </w:r>
                  <w:r w:rsidRPr="003B1CE5">
                    <w:rPr>
                      <w:rFonts w:ascii="Times New Roman" w:hAnsi="Times New Roman" w:cs="Times New Roman"/>
                      <w:sz w:val="28"/>
                      <w:szCs w:val="28"/>
                    </w:rPr>
                    <w:br/>
                    <w:t>Несите сквозь все времена</w:t>
                  </w:r>
                  <w:r w:rsidRPr="003B1CE5">
                    <w:rPr>
                      <w:rFonts w:ascii="Times New Roman" w:hAnsi="Times New Roman" w:cs="Times New Roman"/>
                      <w:sz w:val="28"/>
                      <w:szCs w:val="28"/>
                    </w:rPr>
                    <w:br/>
                    <w:t>Золото на граните –</w:t>
                  </w:r>
                  <w:r w:rsidRPr="003B1CE5">
                    <w:rPr>
                      <w:rFonts w:ascii="Times New Roman" w:hAnsi="Times New Roman" w:cs="Times New Roman"/>
                      <w:sz w:val="28"/>
                      <w:szCs w:val="28"/>
                    </w:rPr>
                    <w:br/>
                    <w:t>Гвардейских частей имена!</w:t>
                  </w:r>
                </w:p>
                <w:p w:rsidR="008A554D" w:rsidRPr="003B1CE5" w:rsidRDefault="008A554D" w:rsidP="008A554D">
                  <w:pPr>
                    <w:spacing w:after="0" w:line="240" w:lineRule="auto"/>
                    <w:jc w:val="both"/>
                    <w:rPr>
                      <w:rFonts w:ascii="Times New Roman" w:hAnsi="Times New Roman" w:cs="Times New Roman"/>
                      <w:sz w:val="28"/>
                      <w:szCs w:val="28"/>
                    </w:rPr>
                  </w:pPr>
                  <w:r w:rsidRPr="003B1CE5">
                    <w:rPr>
                      <w:rFonts w:ascii="Times New Roman" w:hAnsi="Times New Roman" w:cs="Times New Roman"/>
                      <w:sz w:val="28"/>
                      <w:szCs w:val="28"/>
                    </w:rPr>
                    <w:t xml:space="preserve">Здесь было сформировано около 50 воинских частей и соединений различных родов войск (по области 79). Стрелковые и танковые, самоходно-артиллерийские дивизии и истребительно-противотанковые бригады, механизированные корпуса, бригады речных судов, полки зенитной артиллерии, 31-й особый </w:t>
                  </w:r>
                  <w:proofErr w:type="spellStart"/>
                  <w:r w:rsidRPr="003B1CE5">
                    <w:rPr>
                      <w:rFonts w:ascii="Times New Roman" w:hAnsi="Times New Roman" w:cs="Times New Roman"/>
                      <w:sz w:val="28"/>
                      <w:szCs w:val="28"/>
                    </w:rPr>
                    <w:t>Горьковско</w:t>
                  </w:r>
                  <w:proofErr w:type="spellEnd"/>
                  <w:r w:rsidRPr="003B1CE5">
                    <w:rPr>
                      <w:rFonts w:ascii="Times New Roman" w:hAnsi="Times New Roman" w:cs="Times New Roman"/>
                      <w:sz w:val="28"/>
                      <w:szCs w:val="28"/>
                    </w:rPr>
                    <w:t xml:space="preserve">-Варшавский дивизион бронепоездов, авиационные и инженерные полки, моторизованный понтонно-мостовой батальон. Славные боевые биографии у дивизий, сформированных в области. Так, 137-я стрелковая </w:t>
                  </w:r>
                  <w:proofErr w:type="spellStart"/>
                  <w:r w:rsidRPr="003B1CE5">
                    <w:rPr>
                      <w:rFonts w:ascii="Times New Roman" w:hAnsi="Times New Roman" w:cs="Times New Roman"/>
                      <w:sz w:val="28"/>
                      <w:szCs w:val="28"/>
                    </w:rPr>
                    <w:t>Бобруйская</w:t>
                  </w:r>
                  <w:proofErr w:type="spellEnd"/>
                  <w:r w:rsidRPr="003B1CE5">
                    <w:rPr>
                      <w:rFonts w:ascii="Times New Roman" w:hAnsi="Times New Roman" w:cs="Times New Roman"/>
                      <w:sz w:val="28"/>
                      <w:szCs w:val="28"/>
                    </w:rPr>
                    <w:t xml:space="preserve"> дивизия участвовала в ликвидации Орловского плац</w:t>
                  </w:r>
                  <w:r w:rsidRPr="003B1CE5">
                    <w:rPr>
                      <w:rFonts w:ascii="Times New Roman" w:hAnsi="Times New Roman" w:cs="Times New Roman"/>
                      <w:sz w:val="28"/>
                      <w:szCs w:val="28"/>
                    </w:rPr>
                    <w:softHyphen/>
                    <w:t>дарма гитлеровских войск, первой форсировала Десну, освобождала Украину и Белоруссию, первой вступила на территорию южной Пруссии и активно участвовала в ликвидации здесь группировки противника. Дивизия уничтожила свыше 40 тысяч гитлеровцев, около 500 человек взяла в плен, захватила 175 танков и самоходных артиллерийских установок, 463 орудия и много другой техники.</w:t>
                  </w:r>
                </w:p>
                <w:p w:rsidR="008A554D" w:rsidRPr="00AB13D5" w:rsidRDefault="008A554D" w:rsidP="008A554D">
                  <w:pPr>
                    <w:spacing w:after="0" w:line="240" w:lineRule="auto"/>
                    <w:jc w:val="center"/>
                    <w:rPr>
                      <w:rFonts w:ascii="Times New Roman" w:hAnsi="Times New Roman" w:cs="Times New Roman"/>
                      <w:sz w:val="28"/>
                      <w:szCs w:val="28"/>
                      <w:u w:val="single"/>
                    </w:rPr>
                  </w:pPr>
                  <w:r w:rsidRPr="00AB13D5">
                    <w:rPr>
                      <w:rFonts w:ascii="Times New Roman" w:hAnsi="Times New Roman" w:cs="Times New Roman"/>
                      <w:sz w:val="28"/>
                      <w:szCs w:val="28"/>
                      <w:u w:val="single"/>
                    </w:rPr>
                    <w:t>Подвиг тыла</w:t>
                  </w:r>
                </w:p>
                <w:p w:rsidR="008A554D" w:rsidRPr="003B1CE5" w:rsidRDefault="008A554D" w:rsidP="008A554D">
                  <w:pPr>
                    <w:spacing w:after="0" w:line="240" w:lineRule="auto"/>
                    <w:jc w:val="both"/>
                    <w:rPr>
                      <w:rFonts w:ascii="Times New Roman" w:hAnsi="Times New Roman" w:cs="Times New Roman"/>
                      <w:sz w:val="28"/>
                      <w:szCs w:val="28"/>
                    </w:rPr>
                  </w:pPr>
                  <w:r w:rsidRPr="003B1CE5">
                    <w:rPr>
                      <w:rFonts w:ascii="Times New Roman" w:hAnsi="Times New Roman" w:cs="Times New Roman"/>
                      <w:sz w:val="28"/>
                      <w:szCs w:val="28"/>
                    </w:rPr>
                    <w:t xml:space="preserve">С началом войны промышленность Нижегородской области, наращивая производственные мощности, быстрыми темпами переходила от производства мирной продукции к выпуску боевой техники и вооружения для Красной Армии. За 1941 - 1943 гг. были пущены в эксплуатацию 22 предприятия, из них 13 эвакуированных. </w:t>
                  </w:r>
                  <w:proofErr w:type="gramStart"/>
                  <w:r w:rsidRPr="003B1CE5">
                    <w:rPr>
                      <w:rFonts w:ascii="Times New Roman" w:hAnsi="Times New Roman" w:cs="Times New Roman"/>
                      <w:sz w:val="28"/>
                      <w:szCs w:val="28"/>
                    </w:rPr>
                    <w:t>Удельный вес машиностроения вырос с 58,3 проц. в 1940 г. до 70,4 проц. в 1943 г., а валовая продукция промышленности за соответствующий период возросла на 90 проц. Для быстрейшей организации производства новых видов изделий и увеличения количества выпускаемой оборонной продукции, в первые месяцы войны была внедрена широкая кооперация и специализация предприятий области.</w:t>
                  </w:r>
                  <w:proofErr w:type="gramEnd"/>
                </w:p>
                <w:p w:rsidR="008A554D" w:rsidRPr="003B1CE5" w:rsidRDefault="008A554D" w:rsidP="008A554D">
                  <w:pPr>
                    <w:spacing w:after="0" w:line="240" w:lineRule="auto"/>
                    <w:jc w:val="both"/>
                    <w:rPr>
                      <w:rFonts w:ascii="Times New Roman" w:hAnsi="Times New Roman" w:cs="Times New Roman"/>
                      <w:sz w:val="28"/>
                      <w:szCs w:val="28"/>
                    </w:rPr>
                  </w:pPr>
                  <w:r w:rsidRPr="003B1CE5">
                    <w:rPr>
                      <w:rFonts w:ascii="Times New Roman" w:hAnsi="Times New Roman" w:cs="Times New Roman"/>
                      <w:sz w:val="28"/>
                      <w:szCs w:val="28"/>
                    </w:rPr>
                    <w:t xml:space="preserve">Выпуск средних танков был возложен на завод «Красное Сормово» в кооперации с автозаводом, заводом фрезерных станков и др. На базе автозавода, Выксунского завода ДРО и Муромского паровозоремонтного был организован выпуск легких танков Т-60, Т-70 и Т-80. Сборка средних танков началась уже в ноябре 1941 г., и к концу года их было выпущено 173, легких - 1324. В 1943 году в Горьком впервые в мире в ходе модернизации на заводе «Красное Сормово» внедрили автоматическую сварку. Благодаря этому башня танка стала литой, на ней установили 85-миллиметровую пушку. Танки Т-34 отличались высокой маневренностью, надежной боевой защитой и сильным вооружением и абсолютно превосходили аналогичные машины всех армий мира. Рекордное количество танков (51 сверх запланированной нормы) завод «Красное </w:t>
                  </w:r>
                  <w:r w:rsidRPr="003B1CE5">
                    <w:rPr>
                      <w:rFonts w:ascii="Times New Roman" w:hAnsi="Times New Roman" w:cs="Times New Roman"/>
                      <w:sz w:val="28"/>
                      <w:szCs w:val="28"/>
                    </w:rPr>
                    <w:lastRenderedPageBreak/>
                    <w:t>Сормово» произвел во время Сталинградской битвы.</w:t>
                  </w:r>
                </w:p>
                <w:p w:rsidR="008A554D" w:rsidRPr="003B1CE5" w:rsidRDefault="008A554D" w:rsidP="008A554D">
                  <w:pPr>
                    <w:spacing w:after="0" w:line="240" w:lineRule="auto"/>
                    <w:jc w:val="both"/>
                    <w:rPr>
                      <w:rFonts w:ascii="Times New Roman" w:hAnsi="Times New Roman" w:cs="Times New Roman"/>
                      <w:sz w:val="28"/>
                      <w:szCs w:val="28"/>
                    </w:rPr>
                  </w:pPr>
                  <w:r w:rsidRPr="003B1CE5">
                    <w:rPr>
                      <w:rFonts w:ascii="Times New Roman" w:hAnsi="Times New Roman" w:cs="Times New Roman"/>
                      <w:sz w:val="28"/>
                      <w:szCs w:val="28"/>
                    </w:rPr>
                    <w:t xml:space="preserve">Производство самолетов нового типа ЛаГГ-3 (деревянная конструкция) было организовано на заводе № 21 и его филиалах, а двигателей к ним - на базе </w:t>
                  </w:r>
                  <w:proofErr w:type="spellStart"/>
                  <w:r w:rsidRPr="003B1CE5">
                    <w:rPr>
                      <w:rFonts w:ascii="Times New Roman" w:hAnsi="Times New Roman" w:cs="Times New Roman"/>
                      <w:sz w:val="28"/>
                      <w:szCs w:val="28"/>
                    </w:rPr>
                    <w:t>новомоторного</w:t>
                  </w:r>
                  <w:proofErr w:type="spellEnd"/>
                  <w:r w:rsidRPr="003B1CE5">
                    <w:rPr>
                      <w:rFonts w:ascii="Times New Roman" w:hAnsi="Times New Roman" w:cs="Times New Roman"/>
                      <w:sz w:val="28"/>
                      <w:szCs w:val="28"/>
                    </w:rPr>
                    <w:t xml:space="preserve"> цеха </w:t>
                  </w:r>
                  <w:proofErr w:type="spellStart"/>
                  <w:r w:rsidRPr="003B1CE5">
                    <w:rPr>
                      <w:rFonts w:ascii="Times New Roman" w:hAnsi="Times New Roman" w:cs="Times New Roman"/>
                      <w:sz w:val="28"/>
                      <w:szCs w:val="28"/>
                    </w:rPr>
                    <w:t>ГАЗа</w:t>
                  </w:r>
                  <w:proofErr w:type="spellEnd"/>
                  <w:r w:rsidRPr="003B1CE5">
                    <w:rPr>
                      <w:rFonts w:ascii="Times New Roman" w:hAnsi="Times New Roman" w:cs="Times New Roman"/>
                      <w:sz w:val="28"/>
                      <w:szCs w:val="28"/>
                    </w:rPr>
                    <w:t>, изготовление узлов и двигателей - на вновь организованных и эвакуированных предприятиях.</w:t>
                  </w:r>
                </w:p>
                <w:p w:rsidR="008A554D" w:rsidRPr="003B1CE5" w:rsidRDefault="008A554D" w:rsidP="008A554D">
                  <w:pPr>
                    <w:spacing w:after="0" w:line="240" w:lineRule="auto"/>
                    <w:jc w:val="both"/>
                    <w:rPr>
                      <w:rFonts w:ascii="Times New Roman" w:hAnsi="Times New Roman" w:cs="Times New Roman"/>
                      <w:sz w:val="28"/>
                      <w:szCs w:val="28"/>
                    </w:rPr>
                  </w:pPr>
                  <w:r w:rsidRPr="003B1CE5">
                    <w:rPr>
                      <w:rFonts w:ascii="Times New Roman" w:hAnsi="Times New Roman" w:cs="Times New Roman"/>
                      <w:sz w:val="28"/>
                      <w:szCs w:val="28"/>
                    </w:rPr>
                    <w:t>Абсолютный мировой рекорд по выпуску артиллерийского вооружения принадлежит Горьковскому заводу № 2 (ныне машиностроительный завод). Во время войны он дал фронту сто тысяч пушек (всеми остальными заводами СССР было произведено 86 тысяч пушек, на заводах гитлеровской Герман</w:t>
                  </w:r>
                  <w:proofErr w:type="gramStart"/>
                  <w:r w:rsidRPr="003B1CE5">
                    <w:rPr>
                      <w:rFonts w:ascii="Times New Roman" w:hAnsi="Times New Roman" w:cs="Times New Roman"/>
                      <w:sz w:val="28"/>
                      <w:szCs w:val="28"/>
                    </w:rPr>
                    <w:t>ии и ее</w:t>
                  </w:r>
                  <w:proofErr w:type="gramEnd"/>
                  <w:r w:rsidRPr="003B1CE5">
                    <w:rPr>
                      <w:rFonts w:ascii="Times New Roman" w:hAnsi="Times New Roman" w:cs="Times New Roman"/>
                      <w:sz w:val="28"/>
                      <w:szCs w:val="28"/>
                    </w:rPr>
                    <w:t xml:space="preserve"> союзников - 104 тысячи). На такие мощности завод вышел за рекордные сроки: до войны предприятие производило по три-четыре пушки ежедневно, а уже через месяц после начала войны - 35 в день, с середины 1942 года - по сто пушек. Мировая военная индустрия не знала ничего подобного. Горьковские пушки во много раз превосходили по мощности зарубежные аналоги, были лучшими по тактико-техническим данным, скорострельности, точности, живучести ствола, легче по весу и дешевле по цене. Шедевром конструкторской мысли мировые авторитеты признали дивизионную пушку ЗИС-3. Это было первое в мире орудие, поставленное на поточное производство и конвейерную сборку.</w:t>
                  </w:r>
                </w:p>
                <w:p w:rsidR="008A554D" w:rsidRPr="003B1CE5" w:rsidRDefault="008A554D" w:rsidP="008A554D">
                  <w:pPr>
                    <w:spacing w:after="0" w:line="240" w:lineRule="auto"/>
                    <w:jc w:val="both"/>
                    <w:rPr>
                      <w:rFonts w:ascii="Times New Roman" w:hAnsi="Times New Roman" w:cs="Times New Roman"/>
                      <w:sz w:val="28"/>
                      <w:szCs w:val="28"/>
                    </w:rPr>
                  </w:pPr>
                  <w:r w:rsidRPr="003B1CE5">
                    <w:rPr>
                      <w:rFonts w:ascii="Times New Roman" w:hAnsi="Times New Roman" w:cs="Times New Roman"/>
                      <w:sz w:val="28"/>
                      <w:szCs w:val="28"/>
                    </w:rPr>
                    <w:t>Минометы собирались на заводах «Двигатель революции», «Красная Этна», а также на автозаводе. Для освоения массового выпуска реактивных снарядов для «катюш» были использованы производственные площади и оборудование тридцати машиностроительных предприятий области. Это дало возможность сократить сроки производства и освоения выпуска боевой техники, начать выпуск легких танков на третий месяц после получения задания, минометов калибра 120-мм - на четвертый, реактивных снарядов - на второй.</w:t>
                  </w:r>
                </w:p>
                <w:p w:rsidR="008A554D" w:rsidRPr="003B1CE5" w:rsidRDefault="008A554D" w:rsidP="008A554D">
                  <w:pPr>
                    <w:spacing w:after="0" w:line="240" w:lineRule="auto"/>
                    <w:jc w:val="both"/>
                    <w:rPr>
                      <w:rFonts w:ascii="Times New Roman" w:hAnsi="Times New Roman" w:cs="Times New Roman"/>
                      <w:sz w:val="28"/>
                      <w:szCs w:val="28"/>
                    </w:rPr>
                  </w:pPr>
                  <w:r w:rsidRPr="003B1CE5">
                    <w:rPr>
                      <w:rFonts w:ascii="Times New Roman" w:hAnsi="Times New Roman" w:cs="Times New Roman"/>
                      <w:sz w:val="28"/>
                      <w:szCs w:val="28"/>
                    </w:rPr>
                    <w:t xml:space="preserve">Принятые меры позволили резко увеличить темпы выпуска вооружения и боевой техники для Красной Армии. Если в 1941 г. было изготовлено 1527 пушек, то за 11 месяцев 1943 г. их выпуск составил 25 506; самолетов-истребителей, соответственно, 2208 и 4210; танков средних в 1940 г. не производилось, а за 11 месяцев 1943 г. их было выпущено 2682; </w:t>
                  </w:r>
                  <w:proofErr w:type="gramStart"/>
                  <w:r w:rsidRPr="003B1CE5">
                    <w:rPr>
                      <w:rFonts w:ascii="Times New Roman" w:hAnsi="Times New Roman" w:cs="Times New Roman"/>
                      <w:sz w:val="28"/>
                      <w:szCs w:val="28"/>
                    </w:rPr>
                    <w:t>танков легких и самоходных установок в 1940 г. не производилось, а за 11 месяцев 1943 г. выпущено 3562 штуки; минометов 120-мм до войны не выпускалось, а за 11 месяцев 1943 г. их изготовлено 4008 штук; радиостанций в 1940 г. изготовили 4994, а за 11 месяцев 1943 г. в 8 раз больше.</w:t>
                  </w:r>
                  <w:proofErr w:type="gramEnd"/>
                  <w:r w:rsidRPr="003B1CE5">
                    <w:rPr>
                      <w:rFonts w:ascii="Times New Roman" w:hAnsi="Times New Roman" w:cs="Times New Roman"/>
                      <w:sz w:val="28"/>
                      <w:szCs w:val="28"/>
                    </w:rPr>
                    <w:t xml:space="preserve"> </w:t>
                  </w:r>
                  <w:proofErr w:type="gramStart"/>
                  <w:r w:rsidRPr="003B1CE5">
                    <w:rPr>
                      <w:rFonts w:ascii="Times New Roman" w:hAnsi="Times New Roman" w:cs="Times New Roman"/>
                      <w:sz w:val="28"/>
                      <w:szCs w:val="28"/>
                    </w:rPr>
                    <w:t>За 1942—1943 гг. было переведено на поточный метод производства более 230 изделий, в том числе легкий танк, бронемашина, миномет, реактивные снаряды, моторы, частично - самолеты, средние танки, пушки, установки реактивных снарядов.</w:t>
                  </w:r>
                  <w:proofErr w:type="gramEnd"/>
                </w:p>
                <w:p w:rsidR="008A554D" w:rsidRPr="003B1CE5" w:rsidRDefault="008A554D" w:rsidP="008A554D">
                  <w:pPr>
                    <w:spacing w:after="0" w:line="240" w:lineRule="auto"/>
                    <w:jc w:val="both"/>
                    <w:rPr>
                      <w:rFonts w:ascii="Times New Roman" w:hAnsi="Times New Roman" w:cs="Times New Roman"/>
                      <w:sz w:val="28"/>
                      <w:szCs w:val="28"/>
                    </w:rPr>
                  </w:pPr>
                  <w:r w:rsidRPr="003B1CE5">
                    <w:rPr>
                      <w:rFonts w:ascii="Times New Roman" w:hAnsi="Times New Roman" w:cs="Times New Roman"/>
                      <w:sz w:val="28"/>
                      <w:szCs w:val="28"/>
                    </w:rPr>
                    <w:t xml:space="preserve">На завершающем этапе войны горьковская промышленность оставалась важнейшим арсеналом страны. Выпуск продукции для фронта на ряде заводов увеличился в 4-5 раз, а по некоторым предприятиям - в 10 и более </w:t>
                  </w:r>
                  <w:r w:rsidRPr="003B1CE5">
                    <w:rPr>
                      <w:rFonts w:ascii="Times New Roman" w:hAnsi="Times New Roman" w:cs="Times New Roman"/>
                      <w:sz w:val="28"/>
                      <w:szCs w:val="28"/>
                    </w:rPr>
                    <w:lastRenderedPageBreak/>
                    <w:t xml:space="preserve">раз. «Красное Сормово» стало выпускать продукции для фронта больше в 5,5 раза. В начале 1945 года </w:t>
                  </w:r>
                  <w:proofErr w:type="spellStart"/>
                  <w:r w:rsidRPr="003B1CE5">
                    <w:rPr>
                      <w:rFonts w:ascii="Times New Roman" w:hAnsi="Times New Roman" w:cs="Times New Roman"/>
                      <w:sz w:val="28"/>
                      <w:szCs w:val="28"/>
                    </w:rPr>
                    <w:t>сормовичи</w:t>
                  </w:r>
                  <w:proofErr w:type="spellEnd"/>
                  <w:r w:rsidRPr="003B1CE5">
                    <w:rPr>
                      <w:rFonts w:ascii="Times New Roman" w:hAnsi="Times New Roman" w:cs="Times New Roman"/>
                      <w:sz w:val="28"/>
                      <w:szCs w:val="28"/>
                    </w:rPr>
                    <w:t xml:space="preserve"> отправили на фронт танк под номером 10000. На предприятиях Дзержинска выпуск продукции к концу войны увеличился в 3,5 раза, на Борском стекольном заводе - в 5,5.</w:t>
                  </w:r>
                </w:p>
                <w:p w:rsidR="008A554D" w:rsidRPr="003B1CE5" w:rsidRDefault="008A554D" w:rsidP="008A554D">
                  <w:pPr>
                    <w:spacing w:after="0" w:line="240" w:lineRule="auto"/>
                    <w:jc w:val="both"/>
                    <w:rPr>
                      <w:rFonts w:ascii="Times New Roman" w:hAnsi="Times New Roman" w:cs="Times New Roman"/>
                      <w:sz w:val="28"/>
                      <w:szCs w:val="28"/>
                    </w:rPr>
                  </w:pPr>
                  <w:r w:rsidRPr="003B1CE5">
                    <w:rPr>
                      <w:rFonts w:ascii="Times New Roman" w:hAnsi="Times New Roman" w:cs="Times New Roman"/>
                      <w:sz w:val="28"/>
                      <w:szCs w:val="28"/>
                    </w:rPr>
                    <w:t xml:space="preserve">Огромный вклад в разработку и совершенствование вооружения внесли конструкторы В.Г. </w:t>
                  </w:r>
                  <w:proofErr w:type="spellStart"/>
                  <w:r w:rsidRPr="003B1CE5">
                    <w:rPr>
                      <w:rFonts w:ascii="Times New Roman" w:hAnsi="Times New Roman" w:cs="Times New Roman"/>
                      <w:sz w:val="28"/>
                      <w:szCs w:val="28"/>
                    </w:rPr>
                    <w:t>Грабин</w:t>
                  </w:r>
                  <w:proofErr w:type="spellEnd"/>
                  <w:r w:rsidRPr="003B1CE5">
                    <w:rPr>
                      <w:rFonts w:ascii="Times New Roman" w:hAnsi="Times New Roman" w:cs="Times New Roman"/>
                      <w:sz w:val="28"/>
                      <w:szCs w:val="28"/>
                    </w:rPr>
                    <w:t xml:space="preserve">, С.А. Лавочкин. За успешную разработку конструкции легкого танка коллективу конструкторов автозавода во главе с А.А. </w:t>
                  </w:r>
                  <w:proofErr w:type="spellStart"/>
                  <w:r w:rsidRPr="003B1CE5">
                    <w:rPr>
                      <w:rFonts w:ascii="Times New Roman" w:hAnsi="Times New Roman" w:cs="Times New Roman"/>
                      <w:sz w:val="28"/>
                      <w:szCs w:val="28"/>
                    </w:rPr>
                    <w:t>Липгартом</w:t>
                  </w:r>
                  <w:proofErr w:type="spellEnd"/>
                  <w:r w:rsidRPr="003B1CE5">
                    <w:rPr>
                      <w:rFonts w:ascii="Times New Roman" w:hAnsi="Times New Roman" w:cs="Times New Roman"/>
                      <w:sz w:val="28"/>
                      <w:szCs w:val="28"/>
                    </w:rPr>
                    <w:t xml:space="preserve"> и Н.А. Астровым дважды присваивалась Сталинская премия, за разработку проектов боевого корабля в 1942 г. была присуждена Сталинская премия коллективу конструкторов ЦКБ 18.</w:t>
                  </w:r>
                </w:p>
                <w:p w:rsidR="008A554D" w:rsidRPr="003B1CE5" w:rsidRDefault="008A554D" w:rsidP="008A554D">
                  <w:pPr>
                    <w:spacing w:after="0" w:line="240" w:lineRule="auto"/>
                    <w:jc w:val="both"/>
                    <w:rPr>
                      <w:rFonts w:ascii="Times New Roman" w:hAnsi="Times New Roman" w:cs="Times New Roman"/>
                      <w:sz w:val="28"/>
                      <w:szCs w:val="28"/>
                    </w:rPr>
                  </w:pPr>
                  <w:r w:rsidRPr="003B1CE5">
                    <w:rPr>
                      <w:rFonts w:ascii="Times New Roman" w:hAnsi="Times New Roman" w:cs="Times New Roman"/>
                      <w:sz w:val="28"/>
                      <w:szCs w:val="28"/>
                    </w:rPr>
                    <w:t>В годы войны С.С. Четвериковым в Горьковском университете был проведен уникальный эксперимент по выведению новой породы китайского дубового шелкопряда, приспособленного к климату средней русской полосы. Это был заказ для оборонной промышленности - коконы шелкопряда использовались для изготовления парашютного шелка.</w:t>
                  </w:r>
                </w:p>
                <w:p w:rsidR="008A554D" w:rsidRPr="003B1CE5" w:rsidRDefault="008A554D" w:rsidP="008A554D">
                  <w:pPr>
                    <w:spacing w:after="0" w:line="240" w:lineRule="auto"/>
                    <w:jc w:val="both"/>
                    <w:rPr>
                      <w:rFonts w:ascii="Times New Roman" w:hAnsi="Times New Roman" w:cs="Times New Roman"/>
                      <w:sz w:val="28"/>
                      <w:szCs w:val="28"/>
                    </w:rPr>
                  </w:pPr>
                  <w:r w:rsidRPr="003B1CE5">
                    <w:rPr>
                      <w:rFonts w:ascii="Times New Roman" w:hAnsi="Times New Roman" w:cs="Times New Roman"/>
                      <w:sz w:val="28"/>
                      <w:szCs w:val="28"/>
                    </w:rPr>
                    <w:t>18 октября 1941 года, в дни обороны Москвы, было принято решение о строительстве оборонительных сооружений западнее г. Горького. Опасность наступления гитлеровцев на г. Горький была серьезной. Меры по созданию оборонительного пояса укреплений для защиты города были и нужными, и своевременными. Предстояло на подступах к Горькому построить Горьковский оборонительный обвод, а также оборонительные рубежи по правому, на отдельных участках – по левому берегу Волги, по правому берегу Оки с обводом для обороны г. Мурома. Вокруг города развернулось строительство оборонительного рубежа. За два месяца было выполнено 12 миллионов кубометров земляных работ. При строительстве оборонительного рубежа потребовалось заготовить около 100 тысяч кубометров камня, 300 тысяч кубометров леса. Практически все население города и области было мобилизовано на строительство оборонительного рубежа. Разрешалось мобилизовать и студентов всех вузов, учащихся старших курсов техникумов и учеников 9 – 10 классов средних школ. Рубеж строила вся область, работало свыше полумиллиона человек. Работы пришлись в основном на осень и зиму 1941-1942 гг.</w:t>
                  </w:r>
                </w:p>
                <w:p w:rsidR="008A554D" w:rsidRPr="003B1CE5" w:rsidRDefault="008A554D" w:rsidP="008A554D">
                  <w:pPr>
                    <w:spacing w:after="0" w:line="240" w:lineRule="auto"/>
                    <w:jc w:val="center"/>
                    <w:rPr>
                      <w:rFonts w:ascii="Times New Roman" w:hAnsi="Times New Roman" w:cs="Times New Roman"/>
                      <w:sz w:val="28"/>
                      <w:szCs w:val="28"/>
                    </w:rPr>
                  </w:pPr>
                  <w:r w:rsidRPr="003B1CE5">
                    <w:rPr>
                      <w:rFonts w:ascii="Times New Roman" w:hAnsi="Times New Roman" w:cs="Times New Roman"/>
                      <w:sz w:val="28"/>
                      <w:szCs w:val="28"/>
                    </w:rPr>
                    <w:t xml:space="preserve">Не знаю, вы, быть может, не </w:t>
                  </w:r>
                  <w:proofErr w:type="spellStart"/>
                  <w:r w:rsidRPr="003B1CE5">
                    <w:rPr>
                      <w:rFonts w:ascii="Times New Roman" w:hAnsi="Times New Roman" w:cs="Times New Roman"/>
                      <w:sz w:val="28"/>
                      <w:szCs w:val="28"/>
                    </w:rPr>
                    <w:t>видали</w:t>
                  </w:r>
                  <w:proofErr w:type="spellEnd"/>
                  <w:r w:rsidRPr="003B1CE5">
                    <w:rPr>
                      <w:rFonts w:ascii="Times New Roman" w:hAnsi="Times New Roman" w:cs="Times New Roman"/>
                      <w:sz w:val="28"/>
                      <w:szCs w:val="28"/>
                    </w:rPr>
                    <w:br/>
                    <w:t>Остатки рвов у волжских деревень?</w:t>
                  </w:r>
                  <w:r w:rsidRPr="003B1CE5">
                    <w:rPr>
                      <w:rFonts w:ascii="Times New Roman" w:hAnsi="Times New Roman" w:cs="Times New Roman"/>
                      <w:sz w:val="28"/>
                      <w:szCs w:val="28"/>
                    </w:rPr>
                    <w:br/>
                    <w:t>На этих рубежах не воевали –</w:t>
                  </w:r>
                  <w:r w:rsidRPr="003B1CE5">
                    <w:rPr>
                      <w:rFonts w:ascii="Times New Roman" w:hAnsi="Times New Roman" w:cs="Times New Roman"/>
                      <w:sz w:val="28"/>
                      <w:szCs w:val="28"/>
                    </w:rPr>
                    <w:br/>
                    <w:t>Их строили на самый черный день.</w:t>
                  </w:r>
                  <w:r w:rsidRPr="003B1CE5">
                    <w:rPr>
                      <w:rFonts w:ascii="Times New Roman" w:hAnsi="Times New Roman" w:cs="Times New Roman"/>
                      <w:sz w:val="28"/>
                      <w:szCs w:val="28"/>
                    </w:rPr>
                    <w:br/>
                    <w:t>На самый горький, страшный миг прорыва,</w:t>
                  </w:r>
                  <w:r w:rsidRPr="003B1CE5">
                    <w:rPr>
                      <w:rFonts w:ascii="Times New Roman" w:hAnsi="Times New Roman" w:cs="Times New Roman"/>
                      <w:sz w:val="28"/>
                      <w:szCs w:val="28"/>
                    </w:rPr>
                    <w:br/>
                    <w:t>На самый роковой для жизни час,</w:t>
                  </w:r>
                  <w:r w:rsidRPr="003B1CE5">
                    <w:rPr>
                      <w:rFonts w:ascii="Times New Roman" w:hAnsi="Times New Roman" w:cs="Times New Roman"/>
                      <w:sz w:val="28"/>
                      <w:szCs w:val="28"/>
                    </w:rPr>
                    <w:br/>
                    <w:t>Когда б волна железного прилива</w:t>
                  </w:r>
                  <w:proofErr w:type="gramStart"/>
                  <w:r w:rsidRPr="003B1CE5">
                    <w:rPr>
                      <w:rFonts w:ascii="Times New Roman" w:hAnsi="Times New Roman" w:cs="Times New Roman"/>
                      <w:sz w:val="28"/>
                      <w:szCs w:val="28"/>
                    </w:rPr>
                    <w:br/>
                    <w:t>П</w:t>
                  </w:r>
                  <w:proofErr w:type="gramEnd"/>
                  <w:r w:rsidRPr="003B1CE5">
                    <w:rPr>
                      <w:rFonts w:ascii="Times New Roman" w:hAnsi="Times New Roman" w:cs="Times New Roman"/>
                      <w:sz w:val="28"/>
                      <w:szCs w:val="28"/>
                    </w:rPr>
                    <w:t>леснула под Саранск и Арзамас…</w:t>
                  </w:r>
                  <w:r w:rsidRPr="003B1CE5">
                    <w:rPr>
                      <w:rFonts w:ascii="Times New Roman" w:hAnsi="Times New Roman" w:cs="Times New Roman"/>
                      <w:sz w:val="28"/>
                      <w:szCs w:val="28"/>
                    </w:rPr>
                    <w:br/>
                    <w:t>Но трижды славны камни Сталинграда,</w:t>
                  </w:r>
                  <w:r w:rsidRPr="003B1CE5">
                    <w:rPr>
                      <w:rFonts w:ascii="Times New Roman" w:hAnsi="Times New Roman" w:cs="Times New Roman"/>
                      <w:sz w:val="28"/>
                      <w:szCs w:val="28"/>
                    </w:rPr>
                    <w:br/>
                    <w:t>Которым здесь обязана земля.</w:t>
                  </w:r>
                  <w:r w:rsidRPr="003B1CE5">
                    <w:rPr>
                      <w:rFonts w:ascii="Times New Roman" w:hAnsi="Times New Roman" w:cs="Times New Roman"/>
                      <w:sz w:val="28"/>
                      <w:szCs w:val="28"/>
                    </w:rPr>
                    <w:br/>
                    <w:t>Обязана покоем деревенским,</w:t>
                  </w:r>
                  <w:r w:rsidRPr="003B1CE5">
                    <w:rPr>
                      <w:rFonts w:ascii="Times New Roman" w:hAnsi="Times New Roman" w:cs="Times New Roman"/>
                      <w:sz w:val="28"/>
                      <w:szCs w:val="28"/>
                    </w:rPr>
                    <w:br/>
                  </w:r>
                  <w:r w:rsidRPr="003B1CE5">
                    <w:rPr>
                      <w:rFonts w:ascii="Times New Roman" w:hAnsi="Times New Roman" w:cs="Times New Roman"/>
                      <w:sz w:val="28"/>
                      <w:szCs w:val="28"/>
                    </w:rPr>
                    <w:lastRenderedPageBreak/>
                    <w:t>Где есть одно лишь зарево – закат,</w:t>
                  </w:r>
                  <w:r w:rsidRPr="003B1CE5">
                    <w:rPr>
                      <w:rFonts w:ascii="Times New Roman" w:hAnsi="Times New Roman" w:cs="Times New Roman"/>
                      <w:sz w:val="28"/>
                      <w:szCs w:val="28"/>
                    </w:rPr>
                    <w:br/>
                    <w:t>И тем рукам, и девичьим, и женским,</w:t>
                  </w:r>
                  <w:r w:rsidRPr="003B1CE5">
                    <w:rPr>
                      <w:rFonts w:ascii="Times New Roman" w:hAnsi="Times New Roman" w:cs="Times New Roman"/>
                      <w:sz w:val="28"/>
                      <w:szCs w:val="28"/>
                    </w:rPr>
                    <w:br/>
                    <w:t>Измученным от тяжести лопат…</w:t>
                  </w:r>
                </w:p>
                <w:p w:rsidR="008A554D" w:rsidRPr="003B1CE5" w:rsidRDefault="008A554D" w:rsidP="008A554D">
                  <w:pPr>
                    <w:spacing w:after="0" w:line="240" w:lineRule="auto"/>
                    <w:jc w:val="center"/>
                    <w:rPr>
                      <w:rFonts w:ascii="Times New Roman" w:hAnsi="Times New Roman" w:cs="Times New Roman"/>
                      <w:sz w:val="28"/>
                      <w:szCs w:val="28"/>
                    </w:rPr>
                  </w:pPr>
                  <w:r w:rsidRPr="003B1CE5">
                    <w:rPr>
                      <w:rFonts w:ascii="Times New Roman" w:hAnsi="Times New Roman" w:cs="Times New Roman"/>
                      <w:sz w:val="28"/>
                      <w:szCs w:val="28"/>
                    </w:rPr>
                    <w:t>Ю. Адрианов «</w:t>
                  </w:r>
                  <w:proofErr w:type="spellStart"/>
                  <w:r w:rsidRPr="003B1CE5">
                    <w:rPr>
                      <w:rFonts w:ascii="Times New Roman" w:hAnsi="Times New Roman" w:cs="Times New Roman"/>
                      <w:sz w:val="28"/>
                      <w:szCs w:val="28"/>
                    </w:rPr>
                    <w:t>Невоевавшие</w:t>
                  </w:r>
                  <w:proofErr w:type="spellEnd"/>
                  <w:r w:rsidRPr="003B1CE5">
                    <w:rPr>
                      <w:rFonts w:ascii="Times New Roman" w:hAnsi="Times New Roman" w:cs="Times New Roman"/>
                      <w:sz w:val="28"/>
                      <w:szCs w:val="28"/>
                    </w:rPr>
                    <w:t xml:space="preserve"> окопы».</w:t>
                  </w:r>
                </w:p>
                <w:p w:rsidR="008A554D" w:rsidRPr="003B1CE5" w:rsidRDefault="008A554D" w:rsidP="008A554D">
                  <w:pPr>
                    <w:spacing w:after="0" w:line="240" w:lineRule="auto"/>
                    <w:jc w:val="center"/>
                    <w:rPr>
                      <w:rFonts w:ascii="Times New Roman" w:hAnsi="Times New Roman" w:cs="Times New Roman"/>
                      <w:sz w:val="28"/>
                      <w:szCs w:val="28"/>
                    </w:rPr>
                  </w:pPr>
                  <w:r w:rsidRPr="003B1CE5">
                    <w:rPr>
                      <w:rFonts w:ascii="Times New Roman" w:hAnsi="Times New Roman" w:cs="Times New Roman"/>
                      <w:sz w:val="28"/>
                      <w:szCs w:val="28"/>
                    </w:rPr>
                    <w:t>Герои-горьковчане</w:t>
                  </w:r>
                </w:p>
                <w:p w:rsidR="008A554D" w:rsidRPr="00AB13D5" w:rsidRDefault="008A554D" w:rsidP="008A554D">
                  <w:pPr>
                    <w:spacing w:after="0" w:line="240" w:lineRule="auto"/>
                    <w:rPr>
                      <w:rFonts w:ascii="Times New Roman" w:hAnsi="Times New Roman" w:cs="Times New Roman"/>
                      <w:b/>
                      <w:i/>
                      <w:sz w:val="28"/>
                      <w:szCs w:val="28"/>
                      <w:u w:val="single"/>
                    </w:rPr>
                  </w:pPr>
                  <w:r w:rsidRPr="00AB13D5">
                    <w:rPr>
                      <w:rFonts w:ascii="Times New Roman" w:hAnsi="Times New Roman" w:cs="Times New Roman"/>
                      <w:b/>
                      <w:i/>
                      <w:sz w:val="28"/>
                      <w:szCs w:val="28"/>
                      <w:u w:val="single"/>
                    </w:rPr>
                    <w:t>Василий Георгиевич Рязанов</w:t>
                  </w:r>
                </w:p>
                <w:p w:rsidR="008A554D" w:rsidRPr="003B1CE5" w:rsidRDefault="008A554D" w:rsidP="008A554D">
                  <w:pPr>
                    <w:spacing w:after="0" w:line="240" w:lineRule="auto"/>
                    <w:jc w:val="both"/>
                    <w:rPr>
                      <w:rFonts w:ascii="Times New Roman" w:hAnsi="Times New Roman" w:cs="Times New Roman"/>
                      <w:sz w:val="28"/>
                      <w:szCs w:val="28"/>
                    </w:rPr>
                  </w:pPr>
                  <w:r w:rsidRPr="003B1CE5">
                    <w:rPr>
                      <w:rFonts w:ascii="Times New Roman" w:hAnsi="Times New Roman" w:cs="Times New Roman"/>
                      <w:noProof/>
                      <w:sz w:val="28"/>
                      <w:szCs w:val="28"/>
                      <w:lang w:eastAsia="ru-RU"/>
                    </w:rPr>
                    <w:drawing>
                      <wp:inline distT="0" distB="0" distL="0" distR="0" wp14:anchorId="328FA6A1" wp14:editId="4BF8476E">
                        <wp:extent cx="961390" cy="1430020"/>
                        <wp:effectExtent l="0" t="0" r="0" b="0"/>
                        <wp:docPr id="13" name="Рисунок 13" descr="5.2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w_image" descr="5.2K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1390" cy="1430020"/>
                                </a:xfrm>
                                <a:prstGeom prst="rect">
                                  <a:avLst/>
                                </a:prstGeom>
                                <a:noFill/>
                                <a:ln>
                                  <a:noFill/>
                                </a:ln>
                              </pic:spPr>
                            </pic:pic>
                          </a:graphicData>
                        </a:graphic>
                      </wp:inline>
                    </w:drawing>
                  </w:r>
                  <w:r w:rsidRPr="003B1CE5">
                    <w:rPr>
                      <w:rFonts w:ascii="Times New Roman" w:hAnsi="Times New Roman" w:cs="Times New Roman"/>
                      <w:sz w:val="28"/>
                      <w:szCs w:val="28"/>
                    </w:rPr>
                    <w:t xml:space="preserve">Наш земляк, летчик Василий Георгиевич Рязанов был удостоен звания Героя Советского Союза дважды. Первое звание Героя Советского Союза было ему присвоено 22 февраля 1944 года, когда он был командиром 1-го штурмового авиационного корпуса (5-я воздушная армия Степного фронта) за высокое мастерство в управлении частями корпуса в боях, умелую организацию взаимодействия с наземными войсками при форсировании Днепра и личный героизм. Командир 1-го гвардейского штурмового авиационного корпуса (2-я воздушная армия, 1-й Украинский фронт) гвардии генерал-лейтенант авиации Василий Георгиевич Рязанов в январе 1945 г. был награжден второй медалью «Золотая Звезда» за отличия в боях на рубеже </w:t>
                  </w:r>
                  <w:proofErr w:type="spellStart"/>
                  <w:r w:rsidRPr="003B1CE5">
                    <w:rPr>
                      <w:rFonts w:ascii="Times New Roman" w:hAnsi="Times New Roman" w:cs="Times New Roman"/>
                      <w:sz w:val="28"/>
                      <w:szCs w:val="28"/>
                    </w:rPr>
                    <w:t>р</w:t>
                  </w:r>
                  <w:proofErr w:type="gramStart"/>
                  <w:r w:rsidRPr="003B1CE5">
                    <w:rPr>
                      <w:rFonts w:ascii="Times New Roman" w:hAnsi="Times New Roman" w:cs="Times New Roman"/>
                      <w:sz w:val="28"/>
                      <w:szCs w:val="28"/>
                    </w:rPr>
                    <w:t>.В</w:t>
                  </w:r>
                  <w:proofErr w:type="gramEnd"/>
                  <w:r w:rsidRPr="003B1CE5">
                    <w:rPr>
                      <w:rFonts w:ascii="Times New Roman" w:hAnsi="Times New Roman" w:cs="Times New Roman"/>
                      <w:sz w:val="28"/>
                      <w:szCs w:val="28"/>
                    </w:rPr>
                    <w:t>ислы</w:t>
                  </w:r>
                  <w:proofErr w:type="spellEnd"/>
                  <w:r w:rsidRPr="003B1CE5">
                    <w:rPr>
                      <w:rFonts w:ascii="Times New Roman" w:hAnsi="Times New Roman" w:cs="Times New Roman"/>
                      <w:sz w:val="28"/>
                      <w:szCs w:val="28"/>
                    </w:rPr>
                    <w:t>.</w:t>
                  </w:r>
                </w:p>
                <w:p w:rsidR="008A554D" w:rsidRPr="003B1CE5" w:rsidRDefault="008A554D" w:rsidP="008A554D">
                  <w:pPr>
                    <w:spacing w:after="0" w:line="240" w:lineRule="auto"/>
                    <w:jc w:val="both"/>
                    <w:rPr>
                      <w:rFonts w:ascii="Times New Roman" w:hAnsi="Times New Roman" w:cs="Times New Roman"/>
                      <w:sz w:val="28"/>
                      <w:szCs w:val="28"/>
                    </w:rPr>
                  </w:pPr>
                  <w:r w:rsidRPr="003B1CE5">
                    <w:rPr>
                      <w:rFonts w:ascii="Times New Roman" w:hAnsi="Times New Roman" w:cs="Times New Roman"/>
                      <w:sz w:val="28"/>
                      <w:szCs w:val="28"/>
                    </w:rPr>
                    <w:t xml:space="preserve">Иван Иванович </w:t>
                  </w:r>
                  <w:proofErr w:type="spellStart"/>
                  <w:r w:rsidRPr="003B1CE5">
                    <w:rPr>
                      <w:rFonts w:ascii="Times New Roman" w:hAnsi="Times New Roman" w:cs="Times New Roman"/>
                      <w:sz w:val="28"/>
                      <w:szCs w:val="28"/>
                    </w:rPr>
                    <w:t>Сергунин</w:t>
                  </w:r>
                  <w:proofErr w:type="spellEnd"/>
                </w:p>
                <w:p w:rsidR="008A554D" w:rsidRPr="003B1CE5" w:rsidRDefault="008A554D" w:rsidP="008A554D">
                  <w:pPr>
                    <w:spacing w:after="0" w:line="240" w:lineRule="auto"/>
                    <w:jc w:val="both"/>
                    <w:rPr>
                      <w:rFonts w:ascii="Times New Roman" w:hAnsi="Times New Roman" w:cs="Times New Roman"/>
                      <w:sz w:val="28"/>
                      <w:szCs w:val="28"/>
                    </w:rPr>
                  </w:pPr>
                  <w:r w:rsidRPr="003B1CE5">
                    <w:rPr>
                      <w:rFonts w:ascii="Times New Roman" w:hAnsi="Times New Roman" w:cs="Times New Roman"/>
                      <w:sz w:val="28"/>
                      <w:szCs w:val="28"/>
                    </w:rPr>
                    <w:t xml:space="preserve">С началом Великой Отечественной войны он был оставлен в тылу врага для организации и ведения партизанской борьбы. С февраля 1943 г. – комиссар 5-й Ленинградской партизанской бригады, действовавшей в районе Пскова, Луги. Капитан </w:t>
                  </w:r>
                  <w:proofErr w:type="spellStart"/>
                  <w:r w:rsidRPr="003B1CE5">
                    <w:rPr>
                      <w:rFonts w:ascii="Times New Roman" w:hAnsi="Times New Roman" w:cs="Times New Roman"/>
                      <w:sz w:val="28"/>
                      <w:szCs w:val="28"/>
                    </w:rPr>
                    <w:t>Сергунин</w:t>
                  </w:r>
                  <w:proofErr w:type="spellEnd"/>
                  <w:r w:rsidRPr="003B1CE5">
                    <w:rPr>
                      <w:rFonts w:ascii="Times New Roman" w:hAnsi="Times New Roman" w:cs="Times New Roman"/>
                      <w:sz w:val="28"/>
                      <w:szCs w:val="28"/>
                    </w:rPr>
                    <w:t xml:space="preserve"> лично участвовал в организации и проведении боевых операций.</w:t>
                  </w:r>
                </w:p>
                <w:p w:rsidR="008A554D" w:rsidRPr="003B1CE5" w:rsidRDefault="008A554D" w:rsidP="008A554D">
                  <w:pPr>
                    <w:spacing w:after="0" w:line="240" w:lineRule="auto"/>
                    <w:jc w:val="both"/>
                    <w:rPr>
                      <w:rFonts w:ascii="Times New Roman" w:hAnsi="Times New Roman" w:cs="Times New Roman"/>
                      <w:sz w:val="28"/>
                      <w:szCs w:val="28"/>
                    </w:rPr>
                  </w:pPr>
                  <w:r w:rsidRPr="003B1CE5">
                    <w:rPr>
                      <w:rFonts w:ascii="Times New Roman" w:hAnsi="Times New Roman" w:cs="Times New Roman"/>
                      <w:sz w:val="28"/>
                      <w:szCs w:val="28"/>
                    </w:rPr>
                    <w:t>За год партизаны бригады взорвали и уничтожили 21 железнодорожный мост, 265 шоссейных мостов, 81 паровоз, около 400 вагонов с живой силой и техникой врага. Партизаны спасли от угона в фашистскую Германию более 40 тысяч советских граждан.</w:t>
                  </w:r>
                </w:p>
                <w:p w:rsidR="008A554D" w:rsidRPr="003B1CE5" w:rsidRDefault="008A554D" w:rsidP="008A554D">
                  <w:pPr>
                    <w:spacing w:after="0" w:line="240" w:lineRule="auto"/>
                    <w:jc w:val="both"/>
                    <w:rPr>
                      <w:rFonts w:ascii="Times New Roman" w:hAnsi="Times New Roman" w:cs="Times New Roman"/>
                      <w:sz w:val="28"/>
                      <w:szCs w:val="28"/>
                    </w:rPr>
                  </w:pPr>
                  <w:r w:rsidRPr="003B1CE5">
                    <w:rPr>
                      <w:rFonts w:ascii="Times New Roman" w:hAnsi="Times New Roman" w:cs="Times New Roman"/>
                      <w:sz w:val="28"/>
                      <w:szCs w:val="28"/>
                    </w:rPr>
                    <w:t xml:space="preserve">Бригада участвовала в освобождении Луги, отбила у врага станцию </w:t>
                  </w:r>
                  <w:proofErr w:type="spellStart"/>
                  <w:r w:rsidRPr="003B1CE5">
                    <w:rPr>
                      <w:rFonts w:ascii="Times New Roman" w:hAnsi="Times New Roman" w:cs="Times New Roman"/>
                      <w:sz w:val="28"/>
                      <w:szCs w:val="28"/>
                    </w:rPr>
                    <w:t>Передельскую</w:t>
                  </w:r>
                  <w:proofErr w:type="spellEnd"/>
                  <w:r w:rsidRPr="003B1CE5">
                    <w:rPr>
                      <w:rFonts w:ascii="Times New Roman" w:hAnsi="Times New Roman" w:cs="Times New Roman"/>
                      <w:sz w:val="28"/>
                      <w:szCs w:val="28"/>
                    </w:rPr>
                    <w:t xml:space="preserve"> и удержала ее до подхода частей Красной Армии.</w:t>
                  </w:r>
                </w:p>
                <w:p w:rsidR="008A554D" w:rsidRPr="003B1CE5" w:rsidRDefault="008A554D" w:rsidP="008A554D">
                  <w:pPr>
                    <w:spacing w:after="0" w:line="240" w:lineRule="auto"/>
                    <w:jc w:val="both"/>
                    <w:rPr>
                      <w:rFonts w:ascii="Times New Roman" w:hAnsi="Times New Roman" w:cs="Times New Roman"/>
                      <w:sz w:val="28"/>
                      <w:szCs w:val="28"/>
                    </w:rPr>
                  </w:pPr>
                  <w:r w:rsidRPr="003B1CE5">
                    <w:rPr>
                      <w:rFonts w:ascii="Times New Roman" w:hAnsi="Times New Roman" w:cs="Times New Roman"/>
                      <w:sz w:val="28"/>
                      <w:szCs w:val="28"/>
                    </w:rPr>
                    <w:t xml:space="preserve">Иван Иванович </w:t>
                  </w:r>
                  <w:proofErr w:type="spellStart"/>
                  <w:r w:rsidRPr="003B1CE5">
                    <w:rPr>
                      <w:rFonts w:ascii="Times New Roman" w:hAnsi="Times New Roman" w:cs="Times New Roman"/>
                      <w:sz w:val="28"/>
                      <w:szCs w:val="28"/>
                    </w:rPr>
                    <w:t>Сергунин</w:t>
                  </w:r>
                  <w:proofErr w:type="spellEnd"/>
                  <w:r w:rsidRPr="003B1CE5">
                    <w:rPr>
                      <w:rFonts w:ascii="Times New Roman" w:hAnsi="Times New Roman" w:cs="Times New Roman"/>
                      <w:sz w:val="28"/>
                      <w:szCs w:val="28"/>
                    </w:rPr>
                    <w:t xml:space="preserve"> был удостоен звания Героя Советского Союза, награжден орденами и медалями.</w:t>
                  </w:r>
                </w:p>
                <w:p w:rsidR="008A554D" w:rsidRDefault="008A554D" w:rsidP="008A554D">
                  <w:pPr>
                    <w:spacing w:after="0" w:line="240" w:lineRule="auto"/>
                    <w:rPr>
                      <w:rFonts w:ascii="Times New Roman" w:hAnsi="Times New Roman" w:cs="Times New Roman"/>
                      <w:sz w:val="28"/>
                      <w:szCs w:val="28"/>
                    </w:rPr>
                  </w:pPr>
                </w:p>
                <w:p w:rsidR="008A554D" w:rsidRDefault="008A554D" w:rsidP="008A554D">
                  <w:pPr>
                    <w:spacing w:after="0" w:line="240" w:lineRule="auto"/>
                    <w:rPr>
                      <w:rFonts w:ascii="Times New Roman" w:hAnsi="Times New Roman" w:cs="Times New Roman"/>
                      <w:sz w:val="28"/>
                      <w:szCs w:val="28"/>
                    </w:rPr>
                  </w:pPr>
                </w:p>
                <w:p w:rsidR="008A554D" w:rsidRDefault="008A554D" w:rsidP="008A554D">
                  <w:pPr>
                    <w:spacing w:after="0" w:line="240" w:lineRule="auto"/>
                    <w:rPr>
                      <w:rFonts w:ascii="Times New Roman" w:hAnsi="Times New Roman" w:cs="Times New Roman"/>
                      <w:sz w:val="28"/>
                      <w:szCs w:val="28"/>
                    </w:rPr>
                  </w:pPr>
                </w:p>
                <w:p w:rsidR="008A554D" w:rsidRDefault="008A554D" w:rsidP="008A554D">
                  <w:pPr>
                    <w:spacing w:after="0" w:line="240" w:lineRule="auto"/>
                    <w:rPr>
                      <w:rFonts w:ascii="Times New Roman" w:hAnsi="Times New Roman" w:cs="Times New Roman"/>
                      <w:sz w:val="28"/>
                      <w:szCs w:val="28"/>
                    </w:rPr>
                  </w:pPr>
                </w:p>
                <w:p w:rsidR="008A554D" w:rsidRDefault="008A554D" w:rsidP="008A554D">
                  <w:pPr>
                    <w:spacing w:after="0" w:line="240" w:lineRule="auto"/>
                    <w:rPr>
                      <w:rFonts w:ascii="Times New Roman" w:hAnsi="Times New Roman" w:cs="Times New Roman"/>
                      <w:sz w:val="28"/>
                      <w:szCs w:val="28"/>
                    </w:rPr>
                  </w:pPr>
                </w:p>
                <w:p w:rsidR="008A554D" w:rsidRDefault="008A554D" w:rsidP="008A554D">
                  <w:pPr>
                    <w:spacing w:after="0" w:line="240" w:lineRule="auto"/>
                    <w:rPr>
                      <w:rFonts w:ascii="Times New Roman" w:hAnsi="Times New Roman" w:cs="Times New Roman"/>
                      <w:sz w:val="28"/>
                      <w:szCs w:val="28"/>
                    </w:rPr>
                  </w:pPr>
                </w:p>
                <w:p w:rsidR="008A554D" w:rsidRDefault="008A554D" w:rsidP="008A554D">
                  <w:pPr>
                    <w:spacing w:after="0" w:line="240" w:lineRule="auto"/>
                    <w:rPr>
                      <w:rFonts w:ascii="Times New Roman" w:hAnsi="Times New Roman" w:cs="Times New Roman"/>
                      <w:sz w:val="28"/>
                      <w:szCs w:val="28"/>
                    </w:rPr>
                  </w:pPr>
                </w:p>
                <w:p w:rsidR="008A554D" w:rsidRDefault="008A554D" w:rsidP="008A554D">
                  <w:pPr>
                    <w:spacing w:after="0" w:line="240" w:lineRule="auto"/>
                    <w:rPr>
                      <w:rFonts w:ascii="Times New Roman" w:hAnsi="Times New Roman" w:cs="Times New Roman"/>
                      <w:sz w:val="28"/>
                      <w:szCs w:val="28"/>
                    </w:rPr>
                  </w:pPr>
                </w:p>
                <w:p w:rsidR="008A554D" w:rsidRPr="00AB13D5" w:rsidRDefault="008A554D" w:rsidP="008A554D">
                  <w:pPr>
                    <w:spacing w:after="0" w:line="240" w:lineRule="auto"/>
                    <w:rPr>
                      <w:rFonts w:ascii="Times New Roman" w:hAnsi="Times New Roman" w:cs="Times New Roman"/>
                      <w:b/>
                      <w:i/>
                      <w:sz w:val="28"/>
                      <w:szCs w:val="28"/>
                      <w:u w:val="single"/>
                    </w:rPr>
                  </w:pPr>
                </w:p>
                <w:p w:rsidR="008A554D" w:rsidRPr="00AB13D5" w:rsidRDefault="008A554D" w:rsidP="008A554D">
                  <w:pPr>
                    <w:spacing w:after="0" w:line="240" w:lineRule="auto"/>
                    <w:rPr>
                      <w:rFonts w:ascii="Times New Roman" w:hAnsi="Times New Roman" w:cs="Times New Roman"/>
                      <w:b/>
                      <w:i/>
                      <w:sz w:val="28"/>
                      <w:szCs w:val="28"/>
                      <w:u w:val="single"/>
                    </w:rPr>
                  </w:pPr>
                  <w:r w:rsidRPr="00AB13D5">
                    <w:rPr>
                      <w:rFonts w:ascii="Times New Roman" w:hAnsi="Times New Roman" w:cs="Times New Roman"/>
                      <w:b/>
                      <w:i/>
                      <w:sz w:val="28"/>
                      <w:szCs w:val="28"/>
                      <w:u w:val="single"/>
                    </w:rPr>
                    <w:t xml:space="preserve">Иван Александрович </w:t>
                  </w:r>
                  <w:proofErr w:type="spellStart"/>
                  <w:r w:rsidRPr="00AB13D5">
                    <w:rPr>
                      <w:rFonts w:ascii="Times New Roman" w:hAnsi="Times New Roman" w:cs="Times New Roman"/>
                      <w:b/>
                      <w:i/>
                      <w:sz w:val="28"/>
                      <w:szCs w:val="28"/>
                      <w:u w:val="single"/>
                    </w:rPr>
                    <w:t>Усилов</w:t>
                  </w:r>
                  <w:proofErr w:type="spellEnd"/>
                </w:p>
                <w:p w:rsidR="008A554D" w:rsidRPr="003B1CE5" w:rsidRDefault="008A554D" w:rsidP="008A554D">
                  <w:pPr>
                    <w:spacing w:after="0" w:line="240" w:lineRule="auto"/>
                    <w:jc w:val="both"/>
                    <w:rPr>
                      <w:rFonts w:ascii="Times New Roman" w:hAnsi="Times New Roman" w:cs="Times New Roman"/>
                      <w:sz w:val="28"/>
                      <w:szCs w:val="28"/>
                    </w:rPr>
                  </w:pPr>
                  <w:r w:rsidRPr="003B1CE5">
                    <w:rPr>
                      <w:rFonts w:ascii="Times New Roman" w:hAnsi="Times New Roman" w:cs="Times New Roman"/>
                      <w:noProof/>
                      <w:sz w:val="28"/>
                      <w:szCs w:val="28"/>
                      <w:lang w:eastAsia="ru-RU"/>
                    </w:rPr>
                    <w:drawing>
                      <wp:inline distT="0" distB="0" distL="0" distR="0" wp14:anchorId="0ED911BE" wp14:editId="388A6424">
                        <wp:extent cx="1008380" cy="1430020"/>
                        <wp:effectExtent l="0" t="0" r="1270" b="0"/>
                        <wp:docPr id="12" name="Рисунок 12" descr="4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w_image" descr="4K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8380" cy="1430020"/>
                                </a:xfrm>
                                <a:prstGeom prst="rect">
                                  <a:avLst/>
                                </a:prstGeom>
                                <a:noFill/>
                                <a:ln>
                                  <a:noFill/>
                                </a:ln>
                              </pic:spPr>
                            </pic:pic>
                          </a:graphicData>
                        </a:graphic>
                      </wp:inline>
                    </w:drawing>
                  </w:r>
                  <w:r w:rsidRPr="003B1CE5">
                    <w:rPr>
                      <w:rFonts w:ascii="Times New Roman" w:hAnsi="Times New Roman" w:cs="Times New Roman"/>
                      <w:sz w:val="28"/>
                      <w:szCs w:val="28"/>
                    </w:rPr>
                    <w:t>Уроженец Богородска, он работал сборщиком на заводе в Горьком. В 1942 году окончил Костромское Краснознаменное военно-инженерное училище. С августа 1942 года действующей армии – принимает участие в обороне Северного Кавказа близ Туапсе. За мужество в этих боях он был награжден двумя орденами Красной Звезды.</w:t>
                  </w:r>
                </w:p>
                <w:p w:rsidR="008A554D" w:rsidRPr="003B1CE5" w:rsidRDefault="008A554D" w:rsidP="008A554D">
                  <w:pPr>
                    <w:spacing w:after="0" w:line="240" w:lineRule="auto"/>
                    <w:jc w:val="both"/>
                    <w:rPr>
                      <w:rFonts w:ascii="Times New Roman" w:hAnsi="Times New Roman" w:cs="Times New Roman"/>
                      <w:sz w:val="28"/>
                      <w:szCs w:val="28"/>
                    </w:rPr>
                  </w:pPr>
                  <w:r w:rsidRPr="003B1CE5">
                    <w:rPr>
                      <w:rFonts w:ascii="Times New Roman" w:hAnsi="Times New Roman" w:cs="Times New Roman"/>
                      <w:sz w:val="28"/>
                      <w:szCs w:val="28"/>
                    </w:rPr>
                    <w:t xml:space="preserve">Младший лейтенант И.А. </w:t>
                  </w:r>
                  <w:proofErr w:type="spellStart"/>
                  <w:r w:rsidRPr="003B1CE5">
                    <w:rPr>
                      <w:rFonts w:ascii="Times New Roman" w:hAnsi="Times New Roman" w:cs="Times New Roman"/>
                      <w:sz w:val="28"/>
                      <w:szCs w:val="28"/>
                    </w:rPr>
                    <w:t>Усилов</w:t>
                  </w:r>
                  <w:proofErr w:type="spellEnd"/>
                  <w:r w:rsidRPr="003B1CE5">
                    <w:rPr>
                      <w:rFonts w:ascii="Times New Roman" w:hAnsi="Times New Roman" w:cs="Times New Roman"/>
                      <w:sz w:val="28"/>
                      <w:szCs w:val="28"/>
                    </w:rPr>
                    <w:t xml:space="preserve"> при форсировании Днепра в районе южнее </w:t>
                  </w:r>
                  <w:proofErr w:type="gramStart"/>
                  <w:r w:rsidRPr="003B1CE5">
                    <w:rPr>
                      <w:rFonts w:ascii="Times New Roman" w:hAnsi="Times New Roman" w:cs="Times New Roman"/>
                      <w:sz w:val="28"/>
                      <w:szCs w:val="28"/>
                    </w:rPr>
                    <w:t>с</w:t>
                  </w:r>
                  <w:proofErr w:type="gramEnd"/>
                  <w:r w:rsidRPr="003B1CE5">
                    <w:rPr>
                      <w:rFonts w:ascii="Times New Roman" w:hAnsi="Times New Roman" w:cs="Times New Roman"/>
                      <w:sz w:val="28"/>
                      <w:szCs w:val="28"/>
                    </w:rPr>
                    <w:t xml:space="preserve">. </w:t>
                  </w:r>
                  <w:proofErr w:type="gramStart"/>
                  <w:r w:rsidRPr="003B1CE5">
                    <w:rPr>
                      <w:rFonts w:ascii="Times New Roman" w:hAnsi="Times New Roman" w:cs="Times New Roman"/>
                      <w:sz w:val="28"/>
                      <w:szCs w:val="28"/>
                    </w:rPr>
                    <w:t>Пекари</w:t>
                  </w:r>
                  <w:proofErr w:type="gramEnd"/>
                  <w:r w:rsidRPr="003B1CE5">
                    <w:rPr>
                      <w:rFonts w:ascii="Times New Roman" w:hAnsi="Times New Roman" w:cs="Times New Roman"/>
                      <w:sz w:val="28"/>
                      <w:szCs w:val="28"/>
                    </w:rPr>
                    <w:t xml:space="preserve"> (</w:t>
                  </w:r>
                  <w:proofErr w:type="spellStart"/>
                  <w:r w:rsidRPr="003B1CE5">
                    <w:rPr>
                      <w:rFonts w:ascii="Times New Roman" w:hAnsi="Times New Roman" w:cs="Times New Roman"/>
                      <w:sz w:val="28"/>
                      <w:szCs w:val="28"/>
                    </w:rPr>
                    <w:t>Каневский</w:t>
                  </w:r>
                  <w:proofErr w:type="spellEnd"/>
                  <w:r w:rsidRPr="003B1CE5">
                    <w:rPr>
                      <w:rFonts w:ascii="Times New Roman" w:hAnsi="Times New Roman" w:cs="Times New Roman"/>
                      <w:sz w:val="28"/>
                      <w:szCs w:val="28"/>
                    </w:rPr>
                    <w:t xml:space="preserve"> район Черкасской области) 24 сентября 1943 г. собрал паром, обеспечил переправу частей дивизии на правый берег. Его взвод на правом берегу отбил четыре фашистские контратаки, не отступил ни на шаг, переходил в контратаки. На следующий день фашисты снова начали штурм. И.А. </w:t>
                  </w:r>
                  <w:proofErr w:type="spellStart"/>
                  <w:r w:rsidRPr="003B1CE5">
                    <w:rPr>
                      <w:rFonts w:ascii="Times New Roman" w:hAnsi="Times New Roman" w:cs="Times New Roman"/>
                      <w:sz w:val="28"/>
                      <w:szCs w:val="28"/>
                    </w:rPr>
                    <w:t>Усилов</w:t>
                  </w:r>
                  <w:proofErr w:type="spellEnd"/>
                  <w:r w:rsidRPr="003B1CE5">
                    <w:rPr>
                      <w:rFonts w:ascii="Times New Roman" w:hAnsi="Times New Roman" w:cs="Times New Roman"/>
                      <w:sz w:val="28"/>
                      <w:szCs w:val="28"/>
                    </w:rPr>
                    <w:t xml:space="preserve"> храбро дрался, подавая пример подчиненным. В неравной схватке с врагом наш земляк 27 сентября 1943 г. геройски погиб.</w:t>
                  </w:r>
                </w:p>
                <w:p w:rsidR="008A554D" w:rsidRPr="003B1CE5" w:rsidRDefault="008A554D" w:rsidP="008A554D">
                  <w:pPr>
                    <w:spacing w:after="0" w:line="240" w:lineRule="auto"/>
                    <w:jc w:val="both"/>
                    <w:rPr>
                      <w:rFonts w:ascii="Times New Roman" w:hAnsi="Times New Roman" w:cs="Times New Roman"/>
                      <w:sz w:val="28"/>
                      <w:szCs w:val="28"/>
                    </w:rPr>
                  </w:pPr>
                  <w:r w:rsidRPr="003B1CE5">
                    <w:rPr>
                      <w:rFonts w:ascii="Times New Roman" w:hAnsi="Times New Roman" w:cs="Times New Roman"/>
                      <w:sz w:val="28"/>
                      <w:szCs w:val="28"/>
                    </w:rPr>
                    <w:t xml:space="preserve">Звание Героя Советского Союза было присвоено 3 июня 1944 г. Его имя носит улица в </w:t>
                  </w:r>
                  <w:proofErr w:type="spellStart"/>
                  <w:r w:rsidRPr="003B1CE5">
                    <w:rPr>
                      <w:rFonts w:ascii="Times New Roman" w:hAnsi="Times New Roman" w:cs="Times New Roman"/>
                      <w:sz w:val="28"/>
                      <w:szCs w:val="28"/>
                    </w:rPr>
                    <w:t>Н.Новгороде</w:t>
                  </w:r>
                  <w:proofErr w:type="spellEnd"/>
                  <w:r w:rsidRPr="003B1CE5">
                    <w:rPr>
                      <w:rFonts w:ascii="Times New Roman" w:hAnsi="Times New Roman" w:cs="Times New Roman"/>
                      <w:sz w:val="28"/>
                      <w:szCs w:val="28"/>
                    </w:rPr>
                    <w:t>.</w:t>
                  </w:r>
                </w:p>
                <w:p w:rsidR="008A554D" w:rsidRPr="00AB13D5" w:rsidRDefault="008A554D" w:rsidP="008A554D">
                  <w:pPr>
                    <w:spacing w:after="0" w:line="240" w:lineRule="auto"/>
                    <w:rPr>
                      <w:rFonts w:ascii="Times New Roman" w:hAnsi="Times New Roman" w:cs="Times New Roman"/>
                      <w:b/>
                      <w:i/>
                      <w:sz w:val="28"/>
                      <w:szCs w:val="28"/>
                      <w:u w:val="single"/>
                    </w:rPr>
                  </w:pPr>
                  <w:r w:rsidRPr="00AB13D5">
                    <w:rPr>
                      <w:rFonts w:ascii="Times New Roman" w:hAnsi="Times New Roman" w:cs="Times New Roman"/>
                      <w:b/>
                      <w:i/>
                      <w:sz w:val="28"/>
                      <w:szCs w:val="28"/>
                      <w:u w:val="single"/>
                    </w:rPr>
                    <w:t>Николай Дмитриевич Фильченков</w:t>
                  </w:r>
                </w:p>
                <w:p w:rsidR="008A554D" w:rsidRPr="003B1CE5" w:rsidRDefault="008A554D" w:rsidP="008A554D">
                  <w:pPr>
                    <w:spacing w:after="0" w:line="240" w:lineRule="auto"/>
                    <w:jc w:val="both"/>
                    <w:rPr>
                      <w:rFonts w:ascii="Times New Roman" w:hAnsi="Times New Roman" w:cs="Times New Roman"/>
                      <w:sz w:val="28"/>
                      <w:szCs w:val="28"/>
                    </w:rPr>
                  </w:pPr>
                  <w:r w:rsidRPr="003B1CE5">
                    <w:rPr>
                      <w:rFonts w:ascii="Times New Roman" w:hAnsi="Times New Roman" w:cs="Times New Roman"/>
                      <w:noProof/>
                      <w:sz w:val="28"/>
                      <w:szCs w:val="28"/>
                      <w:lang w:eastAsia="ru-RU"/>
                    </w:rPr>
                    <w:drawing>
                      <wp:inline distT="0" distB="0" distL="0" distR="0" wp14:anchorId="303082CF" wp14:editId="50170ED9">
                        <wp:extent cx="937895" cy="1430020"/>
                        <wp:effectExtent l="0" t="0" r="0" b="0"/>
                        <wp:docPr id="11" name="Рисунок 11" descr="3.2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w_image" descr="3.2K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7895" cy="1430020"/>
                                </a:xfrm>
                                <a:prstGeom prst="rect">
                                  <a:avLst/>
                                </a:prstGeom>
                                <a:noFill/>
                                <a:ln>
                                  <a:noFill/>
                                </a:ln>
                              </pic:spPr>
                            </pic:pic>
                          </a:graphicData>
                        </a:graphic>
                      </wp:inline>
                    </w:drawing>
                  </w:r>
                  <w:proofErr w:type="gramStart"/>
                  <w:r w:rsidRPr="003B1CE5">
                    <w:rPr>
                      <w:rFonts w:ascii="Times New Roman" w:hAnsi="Times New Roman" w:cs="Times New Roman"/>
                      <w:sz w:val="28"/>
                      <w:szCs w:val="28"/>
                    </w:rPr>
                    <w:t xml:space="preserve">На второй день войны нашего земляка, уроженца </w:t>
                  </w:r>
                  <w:proofErr w:type="spellStart"/>
                  <w:r w:rsidRPr="003B1CE5">
                    <w:rPr>
                      <w:rFonts w:ascii="Times New Roman" w:hAnsi="Times New Roman" w:cs="Times New Roman"/>
                      <w:sz w:val="28"/>
                      <w:szCs w:val="28"/>
                    </w:rPr>
                    <w:t>Дальнеконстантиновского</w:t>
                  </w:r>
                  <w:proofErr w:type="spellEnd"/>
                  <w:r w:rsidRPr="003B1CE5">
                    <w:rPr>
                      <w:rFonts w:ascii="Times New Roman" w:hAnsi="Times New Roman" w:cs="Times New Roman"/>
                      <w:sz w:val="28"/>
                      <w:szCs w:val="28"/>
                    </w:rPr>
                    <w:t xml:space="preserve"> района Нижегородской области Николая </w:t>
                  </w:r>
                  <w:proofErr w:type="spellStart"/>
                  <w:r w:rsidRPr="003B1CE5">
                    <w:rPr>
                      <w:rFonts w:ascii="Times New Roman" w:hAnsi="Times New Roman" w:cs="Times New Roman"/>
                      <w:sz w:val="28"/>
                      <w:szCs w:val="28"/>
                    </w:rPr>
                    <w:t>Фильченкова</w:t>
                  </w:r>
                  <w:proofErr w:type="spellEnd"/>
                  <w:r w:rsidRPr="003B1CE5">
                    <w:rPr>
                      <w:rFonts w:ascii="Times New Roman" w:hAnsi="Times New Roman" w:cs="Times New Roman"/>
                      <w:sz w:val="28"/>
                      <w:szCs w:val="28"/>
                    </w:rPr>
                    <w:t xml:space="preserve"> как политрука запаса направляют в Севастополь. 7 ноября 1941 г. на подступах к Севастополю пять моряков отдельного батальона морской пехоты во главе с политруком Н. </w:t>
                  </w:r>
                  <w:proofErr w:type="spellStart"/>
                  <w:r w:rsidRPr="003B1CE5">
                    <w:rPr>
                      <w:rFonts w:ascii="Times New Roman" w:hAnsi="Times New Roman" w:cs="Times New Roman"/>
                      <w:sz w:val="28"/>
                      <w:szCs w:val="28"/>
                    </w:rPr>
                    <w:t>Фильченковым</w:t>
                  </w:r>
                  <w:proofErr w:type="spellEnd"/>
                  <w:r w:rsidRPr="003B1CE5">
                    <w:rPr>
                      <w:rFonts w:ascii="Times New Roman" w:hAnsi="Times New Roman" w:cs="Times New Roman"/>
                      <w:sz w:val="28"/>
                      <w:szCs w:val="28"/>
                    </w:rPr>
                    <w:t xml:space="preserve"> вступили в единоборство с 11 фашистскими танками и 10 из них уничтожили.</w:t>
                  </w:r>
                  <w:proofErr w:type="gramEnd"/>
                  <w:r w:rsidRPr="003B1CE5">
                    <w:rPr>
                      <w:rFonts w:ascii="Times New Roman" w:hAnsi="Times New Roman" w:cs="Times New Roman"/>
                      <w:sz w:val="28"/>
                      <w:szCs w:val="28"/>
                    </w:rPr>
                    <w:t xml:space="preserve"> В критический момент боя моряки обвязались гранатами и бросились под бронированные машины, своими телами преградив путь врагу к черноморской твердыне.</w:t>
                  </w:r>
                </w:p>
                <w:p w:rsidR="008A554D" w:rsidRPr="003B1CE5" w:rsidRDefault="008A554D" w:rsidP="008A554D">
                  <w:pPr>
                    <w:spacing w:after="0" w:line="240" w:lineRule="auto"/>
                    <w:jc w:val="both"/>
                    <w:rPr>
                      <w:rFonts w:ascii="Times New Roman" w:hAnsi="Times New Roman" w:cs="Times New Roman"/>
                      <w:sz w:val="28"/>
                      <w:szCs w:val="28"/>
                    </w:rPr>
                  </w:pPr>
                  <w:r w:rsidRPr="003B1CE5">
                    <w:rPr>
                      <w:rFonts w:ascii="Times New Roman" w:hAnsi="Times New Roman" w:cs="Times New Roman"/>
                      <w:sz w:val="28"/>
                      <w:szCs w:val="28"/>
                    </w:rPr>
                    <w:t xml:space="preserve">На месте подвига Николая </w:t>
                  </w:r>
                  <w:proofErr w:type="spellStart"/>
                  <w:r w:rsidRPr="003B1CE5">
                    <w:rPr>
                      <w:rFonts w:ascii="Times New Roman" w:hAnsi="Times New Roman" w:cs="Times New Roman"/>
                      <w:sz w:val="28"/>
                      <w:szCs w:val="28"/>
                    </w:rPr>
                    <w:t>Фильченкова</w:t>
                  </w:r>
                  <w:proofErr w:type="spellEnd"/>
                  <w:r w:rsidRPr="003B1CE5">
                    <w:rPr>
                      <w:rFonts w:ascii="Times New Roman" w:hAnsi="Times New Roman" w:cs="Times New Roman"/>
                      <w:sz w:val="28"/>
                      <w:szCs w:val="28"/>
                    </w:rPr>
                    <w:t xml:space="preserve"> сооружен памятник. Имя Героя Советского Союза носит улица в </w:t>
                  </w:r>
                  <w:proofErr w:type="spellStart"/>
                  <w:r w:rsidRPr="003B1CE5">
                    <w:rPr>
                      <w:rFonts w:ascii="Times New Roman" w:hAnsi="Times New Roman" w:cs="Times New Roman"/>
                      <w:sz w:val="28"/>
                      <w:szCs w:val="28"/>
                    </w:rPr>
                    <w:t>Н.Новгороде</w:t>
                  </w:r>
                  <w:proofErr w:type="spellEnd"/>
                  <w:r w:rsidRPr="003B1CE5">
                    <w:rPr>
                      <w:rFonts w:ascii="Times New Roman" w:hAnsi="Times New Roman" w:cs="Times New Roman"/>
                      <w:sz w:val="28"/>
                      <w:szCs w:val="28"/>
                    </w:rPr>
                    <w:t>.</w:t>
                  </w:r>
                </w:p>
                <w:p w:rsidR="008A554D" w:rsidRPr="00AB13D5" w:rsidRDefault="008A554D" w:rsidP="008A554D">
                  <w:pPr>
                    <w:spacing w:after="0" w:line="240" w:lineRule="auto"/>
                    <w:jc w:val="both"/>
                    <w:rPr>
                      <w:rFonts w:ascii="Times New Roman" w:hAnsi="Times New Roman" w:cs="Times New Roman"/>
                      <w:b/>
                      <w:i/>
                      <w:sz w:val="28"/>
                      <w:szCs w:val="28"/>
                      <w:u w:val="single"/>
                    </w:rPr>
                  </w:pPr>
                  <w:r w:rsidRPr="00AB13D5">
                    <w:rPr>
                      <w:rFonts w:ascii="Times New Roman" w:hAnsi="Times New Roman" w:cs="Times New Roman"/>
                      <w:b/>
                      <w:i/>
                      <w:sz w:val="28"/>
                      <w:szCs w:val="28"/>
                      <w:u w:val="single"/>
                    </w:rPr>
                    <w:lastRenderedPageBreak/>
                    <w:t>Василий Иванович Казаков</w:t>
                  </w:r>
                </w:p>
                <w:p w:rsidR="008A554D" w:rsidRPr="00AB13D5" w:rsidRDefault="008A554D" w:rsidP="008A554D">
                  <w:pPr>
                    <w:spacing w:after="0" w:line="240" w:lineRule="auto"/>
                    <w:jc w:val="both"/>
                    <w:rPr>
                      <w:rFonts w:ascii="Times New Roman" w:hAnsi="Times New Roman" w:cs="Times New Roman"/>
                      <w:sz w:val="28"/>
                      <w:szCs w:val="28"/>
                    </w:rPr>
                  </w:pPr>
                  <w:r w:rsidRPr="003B1CE5">
                    <w:rPr>
                      <w:rFonts w:ascii="Times New Roman" w:hAnsi="Times New Roman" w:cs="Times New Roman"/>
                      <w:noProof/>
                      <w:sz w:val="28"/>
                      <w:szCs w:val="28"/>
                      <w:lang w:eastAsia="ru-RU"/>
                    </w:rPr>
                    <w:drawing>
                      <wp:inline distT="0" distB="0" distL="0" distR="0" wp14:anchorId="1FA177E5" wp14:editId="10815699">
                        <wp:extent cx="984885" cy="1430020"/>
                        <wp:effectExtent l="0" t="0" r="5715" b="0"/>
                        <wp:docPr id="10" name="Рисунок 10" descr="4.2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w_image" descr="4.2K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4885" cy="1430020"/>
                                </a:xfrm>
                                <a:prstGeom prst="rect">
                                  <a:avLst/>
                                </a:prstGeom>
                                <a:noFill/>
                                <a:ln>
                                  <a:noFill/>
                                </a:ln>
                              </pic:spPr>
                            </pic:pic>
                          </a:graphicData>
                        </a:graphic>
                      </wp:inline>
                    </w:drawing>
                  </w:r>
                  <w:r w:rsidRPr="00AB13D5">
                    <w:rPr>
                      <w:rFonts w:ascii="Times New Roman" w:hAnsi="Times New Roman" w:cs="Times New Roman"/>
                      <w:sz w:val="28"/>
                      <w:szCs w:val="28"/>
                    </w:rPr>
                    <w:t xml:space="preserve">Уроженец деревни </w:t>
                  </w:r>
                  <w:proofErr w:type="spellStart"/>
                  <w:r w:rsidRPr="00AB13D5">
                    <w:rPr>
                      <w:rFonts w:ascii="Times New Roman" w:hAnsi="Times New Roman" w:cs="Times New Roman"/>
                      <w:sz w:val="28"/>
                      <w:szCs w:val="28"/>
                    </w:rPr>
                    <w:t>Филиппово</w:t>
                  </w:r>
                  <w:proofErr w:type="spellEnd"/>
                  <w:r w:rsidRPr="00AB13D5">
                    <w:rPr>
                      <w:rFonts w:ascii="Times New Roman" w:hAnsi="Times New Roman" w:cs="Times New Roman"/>
                      <w:sz w:val="28"/>
                      <w:szCs w:val="28"/>
                    </w:rPr>
                    <w:t xml:space="preserve"> </w:t>
                  </w:r>
                  <w:proofErr w:type="spellStart"/>
                  <w:r w:rsidRPr="00AB13D5">
                    <w:rPr>
                      <w:rFonts w:ascii="Times New Roman" w:hAnsi="Times New Roman" w:cs="Times New Roman"/>
                      <w:sz w:val="28"/>
                      <w:szCs w:val="28"/>
                    </w:rPr>
                    <w:t>Бутурлинского</w:t>
                  </w:r>
                  <w:proofErr w:type="spellEnd"/>
                  <w:r w:rsidRPr="00AB13D5">
                    <w:rPr>
                      <w:rFonts w:ascii="Times New Roman" w:hAnsi="Times New Roman" w:cs="Times New Roman"/>
                      <w:sz w:val="28"/>
                      <w:szCs w:val="28"/>
                    </w:rPr>
                    <w:t xml:space="preserve"> района, он начал военную службу еще в Первую мировую войну. В 1918 году он вступил в ряды Красной Армии и оставался в ней до последнего дня своей жизни – прошел путь от рядового до маршала.</w:t>
                  </w:r>
                </w:p>
                <w:p w:rsidR="008A554D" w:rsidRPr="00AB13D5" w:rsidRDefault="008A554D" w:rsidP="008A554D">
                  <w:pPr>
                    <w:spacing w:after="0" w:line="240" w:lineRule="auto"/>
                    <w:jc w:val="both"/>
                    <w:rPr>
                      <w:rFonts w:ascii="Times New Roman" w:hAnsi="Times New Roman" w:cs="Times New Roman"/>
                      <w:sz w:val="28"/>
                      <w:szCs w:val="28"/>
                    </w:rPr>
                  </w:pPr>
                  <w:r w:rsidRPr="00AB13D5">
                    <w:rPr>
                      <w:rFonts w:ascii="Times New Roman" w:hAnsi="Times New Roman" w:cs="Times New Roman"/>
                      <w:sz w:val="28"/>
                      <w:szCs w:val="28"/>
                    </w:rPr>
                    <w:t xml:space="preserve">Военный путь Казакова в Великой Отечественной войне – это самые важные и крупные военные операции: Московская, Сталинградская, Курская, Белорусская, </w:t>
                  </w:r>
                  <w:proofErr w:type="gramStart"/>
                  <w:r w:rsidRPr="00AB13D5">
                    <w:rPr>
                      <w:rFonts w:ascii="Times New Roman" w:hAnsi="Times New Roman" w:cs="Times New Roman"/>
                      <w:sz w:val="28"/>
                      <w:szCs w:val="28"/>
                    </w:rPr>
                    <w:t>Висло-</w:t>
                  </w:r>
                  <w:proofErr w:type="spellStart"/>
                  <w:r w:rsidRPr="00AB13D5">
                    <w:rPr>
                      <w:rFonts w:ascii="Times New Roman" w:hAnsi="Times New Roman" w:cs="Times New Roman"/>
                      <w:sz w:val="28"/>
                      <w:szCs w:val="28"/>
                    </w:rPr>
                    <w:t>Одерская</w:t>
                  </w:r>
                  <w:proofErr w:type="spellEnd"/>
                  <w:proofErr w:type="gramEnd"/>
                  <w:r w:rsidRPr="00AB13D5">
                    <w:rPr>
                      <w:rFonts w:ascii="Times New Roman" w:hAnsi="Times New Roman" w:cs="Times New Roman"/>
                      <w:sz w:val="28"/>
                      <w:szCs w:val="28"/>
                    </w:rPr>
                    <w:t xml:space="preserve"> и Берлинская. В каждой из них артиллерийский талант Василия Ивановича раскрывался в новом качестве. Именно его нововведения в артиллерийской науке во многом обеспечивали победу наших войск. Ведь не случайно артиллерию прозвали «Богом войны».</w:t>
                  </w:r>
                </w:p>
                <w:p w:rsidR="008A554D" w:rsidRPr="00AB13D5" w:rsidRDefault="008A554D" w:rsidP="008A554D">
                  <w:pPr>
                    <w:spacing w:after="0" w:line="240" w:lineRule="auto"/>
                    <w:jc w:val="both"/>
                    <w:rPr>
                      <w:rFonts w:ascii="Times New Roman" w:hAnsi="Times New Roman" w:cs="Times New Roman"/>
                      <w:sz w:val="28"/>
                      <w:szCs w:val="28"/>
                    </w:rPr>
                  </w:pPr>
                  <w:r w:rsidRPr="00AB13D5">
                    <w:rPr>
                      <w:rFonts w:ascii="Times New Roman" w:hAnsi="Times New Roman" w:cs="Times New Roman"/>
                      <w:sz w:val="28"/>
                      <w:szCs w:val="28"/>
                    </w:rPr>
                    <w:t xml:space="preserve">О военном мастерстве Казакова с глубоким уважением отзывался </w:t>
                  </w:r>
                  <w:proofErr w:type="spellStart"/>
                  <w:r w:rsidRPr="00AB13D5">
                    <w:rPr>
                      <w:rFonts w:ascii="Times New Roman" w:hAnsi="Times New Roman" w:cs="Times New Roman"/>
                      <w:sz w:val="28"/>
                      <w:szCs w:val="28"/>
                    </w:rPr>
                    <w:t>Г.К.Жуков</w:t>
                  </w:r>
                  <w:proofErr w:type="spellEnd"/>
                  <w:r w:rsidRPr="00AB13D5">
                    <w:rPr>
                      <w:rFonts w:ascii="Times New Roman" w:hAnsi="Times New Roman" w:cs="Times New Roman"/>
                      <w:sz w:val="28"/>
                      <w:szCs w:val="28"/>
                    </w:rPr>
                    <w:t xml:space="preserve">: «Во всех операциях артиллерия </w:t>
                  </w:r>
                  <w:proofErr w:type="spellStart"/>
                  <w:r w:rsidRPr="00AB13D5">
                    <w:rPr>
                      <w:rFonts w:ascii="Times New Roman" w:hAnsi="Times New Roman" w:cs="Times New Roman"/>
                      <w:sz w:val="28"/>
                      <w:szCs w:val="28"/>
                    </w:rPr>
                    <w:t>В.И.Казакова</w:t>
                  </w:r>
                  <w:proofErr w:type="spellEnd"/>
                  <w:r w:rsidRPr="00AB13D5">
                    <w:rPr>
                      <w:rFonts w:ascii="Times New Roman" w:hAnsi="Times New Roman" w:cs="Times New Roman"/>
                      <w:sz w:val="28"/>
                      <w:szCs w:val="28"/>
                    </w:rPr>
                    <w:t xml:space="preserve"> действовали четко, организованно, в полном соответствии с оперативными планами».</w:t>
                  </w:r>
                </w:p>
                <w:p w:rsidR="008A554D" w:rsidRPr="00AB13D5" w:rsidRDefault="008A554D" w:rsidP="008A554D">
                  <w:pPr>
                    <w:spacing w:after="0" w:line="240" w:lineRule="auto"/>
                    <w:jc w:val="both"/>
                    <w:rPr>
                      <w:rFonts w:ascii="Times New Roman" w:hAnsi="Times New Roman" w:cs="Times New Roman"/>
                      <w:sz w:val="28"/>
                      <w:szCs w:val="28"/>
                    </w:rPr>
                  </w:pPr>
                  <w:r w:rsidRPr="00AB13D5">
                    <w:rPr>
                      <w:rFonts w:ascii="Times New Roman" w:hAnsi="Times New Roman" w:cs="Times New Roman"/>
                      <w:sz w:val="28"/>
                      <w:szCs w:val="28"/>
                    </w:rPr>
                    <w:t xml:space="preserve">Когда маршала спрашивали, за что он получил Звезду Героя, рассказывал о </w:t>
                  </w:r>
                  <w:proofErr w:type="gramStart"/>
                  <w:r w:rsidRPr="00AB13D5">
                    <w:rPr>
                      <w:rFonts w:ascii="Times New Roman" w:hAnsi="Times New Roman" w:cs="Times New Roman"/>
                      <w:sz w:val="28"/>
                      <w:szCs w:val="28"/>
                    </w:rPr>
                    <w:t>Висло-</w:t>
                  </w:r>
                  <w:proofErr w:type="spellStart"/>
                  <w:r w:rsidRPr="00AB13D5">
                    <w:rPr>
                      <w:rFonts w:ascii="Times New Roman" w:hAnsi="Times New Roman" w:cs="Times New Roman"/>
                      <w:sz w:val="28"/>
                      <w:szCs w:val="28"/>
                    </w:rPr>
                    <w:t>Одерской</w:t>
                  </w:r>
                  <w:proofErr w:type="spellEnd"/>
                  <w:proofErr w:type="gramEnd"/>
                  <w:r w:rsidRPr="00AB13D5">
                    <w:rPr>
                      <w:rFonts w:ascii="Times New Roman" w:hAnsi="Times New Roman" w:cs="Times New Roman"/>
                      <w:sz w:val="28"/>
                      <w:szCs w:val="28"/>
                    </w:rPr>
                    <w:t xml:space="preserve"> операции 1945 года: распределение и организация артиллерийских частей в этой операции вошли в специальные учебники, в историю военного искусства.</w:t>
                  </w:r>
                </w:p>
                <w:p w:rsidR="008A554D" w:rsidRPr="00AB13D5" w:rsidRDefault="008A554D" w:rsidP="008A554D">
                  <w:pPr>
                    <w:spacing w:after="0" w:line="240" w:lineRule="auto"/>
                    <w:jc w:val="both"/>
                    <w:rPr>
                      <w:rFonts w:ascii="Times New Roman" w:hAnsi="Times New Roman" w:cs="Times New Roman"/>
                      <w:sz w:val="28"/>
                      <w:szCs w:val="28"/>
                    </w:rPr>
                  </w:pPr>
                  <w:r w:rsidRPr="00AB13D5">
                    <w:rPr>
                      <w:rFonts w:ascii="Times New Roman" w:hAnsi="Times New Roman" w:cs="Times New Roman"/>
                      <w:sz w:val="28"/>
                      <w:szCs w:val="28"/>
                    </w:rPr>
                    <w:t>После войны, понимая высокое значение военно-патриотического воспитания подрастающего поколения, Василий Иванович уделял особое внимание школьникам и молодежи. Именно он был первым командующим Всесоюзной военно-спортивной игры «Зарница».</w:t>
                  </w:r>
                </w:p>
                <w:p w:rsidR="008A554D" w:rsidRPr="00AB13D5" w:rsidRDefault="008A554D" w:rsidP="008A554D">
                  <w:pPr>
                    <w:spacing w:after="0" w:line="240" w:lineRule="auto"/>
                    <w:jc w:val="both"/>
                    <w:rPr>
                      <w:rFonts w:ascii="Times New Roman" w:hAnsi="Times New Roman" w:cs="Times New Roman"/>
                      <w:sz w:val="28"/>
                      <w:szCs w:val="28"/>
                    </w:rPr>
                  </w:pPr>
                  <w:r w:rsidRPr="00AB13D5">
                    <w:rPr>
                      <w:rFonts w:ascii="Times New Roman" w:hAnsi="Times New Roman" w:cs="Times New Roman"/>
                      <w:sz w:val="28"/>
                      <w:szCs w:val="28"/>
                    </w:rPr>
                    <w:t>В.И. Казаков является автором книг «Артиллерия, огонь!» и «На переломе», многих статей по истории артиллер</w:t>
                  </w:r>
                  <w:proofErr w:type="gramStart"/>
                  <w:r w:rsidRPr="00AB13D5">
                    <w:rPr>
                      <w:rFonts w:ascii="Times New Roman" w:hAnsi="Times New Roman" w:cs="Times New Roman"/>
                      <w:sz w:val="28"/>
                      <w:szCs w:val="28"/>
                    </w:rPr>
                    <w:t>ии и ее</w:t>
                  </w:r>
                  <w:proofErr w:type="gramEnd"/>
                  <w:r w:rsidRPr="00AB13D5">
                    <w:rPr>
                      <w:rFonts w:ascii="Times New Roman" w:hAnsi="Times New Roman" w:cs="Times New Roman"/>
                      <w:sz w:val="28"/>
                      <w:szCs w:val="28"/>
                    </w:rPr>
                    <w:t xml:space="preserve"> значении в Великой Отечественной войне. Имя Казакова носят улицы в Санкт-Петербурге, </w:t>
                  </w:r>
                  <w:proofErr w:type="spellStart"/>
                  <w:r w:rsidRPr="00AB13D5">
                    <w:rPr>
                      <w:rFonts w:ascii="Times New Roman" w:hAnsi="Times New Roman" w:cs="Times New Roman"/>
                      <w:sz w:val="28"/>
                      <w:szCs w:val="28"/>
                    </w:rPr>
                    <w:t>Н.Новгороде</w:t>
                  </w:r>
                  <w:proofErr w:type="spellEnd"/>
                  <w:r w:rsidRPr="00AB13D5">
                    <w:rPr>
                      <w:rFonts w:ascii="Times New Roman" w:hAnsi="Times New Roman" w:cs="Times New Roman"/>
                      <w:sz w:val="28"/>
                      <w:szCs w:val="28"/>
                    </w:rPr>
                    <w:t xml:space="preserve"> и на родине – в Бутурлино.</w:t>
                  </w:r>
                </w:p>
                <w:p w:rsidR="008A554D" w:rsidRPr="00AB13D5" w:rsidRDefault="008A554D" w:rsidP="008A554D">
                  <w:pPr>
                    <w:spacing w:after="0" w:line="240" w:lineRule="auto"/>
                    <w:jc w:val="both"/>
                    <w:rPr>
                      <w:rFonts w:ascii="Times New Roman" w:hAnsi="Times New Roman" w:cs="Times New Roman"/>
                      <w:sz w:val="28"/>
                      <w:szCs w:val="28"/>
                    </w:rPr>
                  </w:pPr>
                  <w:r w:rsidRPr="00AB13D5">
                    <w:rPr>
                      <w:rFonts w:ascii="Times New Roman" w:hAnsi="Times New Roman" w:cs="Times New Roman"/>
                      <w:sz w:val="28"/>
                      <w:szCs w:val="28"/>
                    </w:rPr>
                    <w:t>Сражений путь жестоким был и длинным,</w:t>
                  </w:r>
                  <w:r w:rsidRPr="00AB13D5">
                    <w:rPr>
                      <w:rFonts w:ascii="Times New Roman" w:hAnsi="Times New Roman" w:cs="Times New Roman"/>
                      <w:sz w:val="28"/>
                      <w:szCs w:val="28"/>
                    </w:rPr>
                    <w:br/>
                    <w:t xml:space="preserve">И </w:t>
                  </w:r>
                  <w:proofErr w:type="spellStart"/>
                  <w:r w:rsidRPr="00AB13D5">
                    <w:rPr>
                      <w:rFonts w:ascii="Times New Roman" w:hAnsi="Times New Roman" w:cs="Times New Roman"/>
                      <w:sz w:val="28"/>
                      <w:szCs w:val="28"/>
                    </w:rPr>
                    <w:t>казаковских</w:t>
                  </w:r>
                  <w:proofErr w:type="spellEnd"/>
                  <w:r w:rsidRPr="00AB13D5">
                    <w:rPr>
                      <w:rFonts w:ascii="Times New Roman" w:hAnsi="Times New Roman" w:cs="Times New Roman"/>
                      <w:sz w:val="28"/>
                      <w:szCs w:val="28"/>
                    </w:rPr>
                    <w:t xml:space="preserve"> пушек смертный гром</w:t>
                  </w:r>
                  <w:proofErr w:type="gramStart"/>
                  <w:r w:rsidRPr="00AB13D5">
                    <w:rPr>
                      <w:rFonts w:ascii="Times New Roman" w:hAnsi="Times New Roman" w:cs="Times New Roman"/>
                      <w:sz w:val="28"/>
                      <w:szCs w:val="28"/>
                    </w:rPr>
                    <w:br/>
                    <w:t>К</w:t>
                  </w:r>
                  <w:proofErr w:type="gramEnd"/>
                  <w:r w:rsidRPr="00AB13D5">
                    <w:rPr>
                      <w:rFonts w:ascii="Times New Roman" w:hAnsi="Times New Roman" w:cs="Times New Roman"/>
                      <w:sz w:val="28"/>
                      <w:szCs w:val="28"/>
                    </w:rPr>
                    <w:t>атился из-под Курска до Берлина.</w:t>
                  </w:r>
                </w:p>
                <w:p w:rsidR="008A554D" w:rsidRDefault="008A554D" w:rsidP="008A554D">
                  <w:pPr>
                    <w:spacing w:after="0" w:line="240" w:lineRule="auto"/>
                    <w:jc w:val="both"/>
                    <w:rPr>
                      <w:rFonts w:ascii="Times New Roman" w:hAnsi="Times New Roman" w:cs="Times New Roman"/>
                      <w:sz w:val="28"/>
                      <w:szCs w:val="28"/>
                    </w:rPr>
                  </w:pPr>
                  <w:r w:rsidRPr="00AB13D5">
                    <w:rPr>
                      <w:rFonts w:ascii="Times New Roman" w:hAnsi="Times New Roman" w:cs="Times New Roman"/>
                      <w:sz w:val="28"/>
                      <w:szCs w:val="28"/>
                    </w:rPr>
                    <w:t xml:space="preserve">Н. </w:t>
                  </w:r>
                  <w:proofErr w:type="spellStart"/>
                  <w:r w:rsidRPr="00AB13D5">
                    <w:rPr>
                      <w:rFonts w:ascii="Times New Roman" w:hAnsi="Times New Roman" w:cs="Times New Roman"/>
                      <w:sz w:val="28"/>
                      <w:szCs w:val="28"/>
                    </w:rPr>
                    <w:t>Баландин</w:t>
                  </w:r>
                  <w:proofErr w:type="spellEnd"/>
                </w:p>
                <w:p w:rsidR="008A554D" w:rsidRDefault="008A554D" w:rsidP="008A554D">
                  <w:pPr>
                    <w:spacing w:after="0" w:line="240" w:lineRule="auto"/>
                    <w:jc w:val="both"/>
                    <w:rPr>
                      <w:rFonts w:ascii="Times New Roman" w:hAnsi="Times New Roman" w:cs="Times New Roman"/>
                      <w:sz w:val="28"/>
                      <w:szCs w:val="28"/>
                    </w:rPr>
                  </w:pPr>
                </w:p>
                <w:p w:rsidR="008A554D" w:rsidRDefault="008A554D" w:rsidP="008A554D">
                  <w:pPr>
                    <w:spacing w:after="0" w:line="240" w:lineRule="auto"/>
                    <w:jc w:val="both"/>
                    <w:rPr>
                      <w:rFonts w:ascii="Times New Roman" w:hAnsi="Times New Roman" w:cs="Times New Roman"/>
                      <w:sz w:val="28"/>
                      <w:szCs w:val="28"/>
                    </w:rPr>
                  </w:pPr>
                </w:p>
                <w:p w:rsidR="008A554D" w:rsidRDefault="008A554D" w:rsidP="008A554D">
                  <w:pPr>
                    <w:spacing w:after="0" w:line="240" w:lineRule="auto"/>
                    <w:jc w:val="both"/>
                    <w:rPr>
                      <w:rFonts w:ascii="Times New Roman" w:hAnsi="Times New Roman" w:cs="Times New Roman"/>
                      <w:sz w:val="28"/>
                      <w:szCs w:val="28"/>
                    </w:rPr>
                  </w:pPr>
                </w:p>
                <w:p w:rsidR="008A554D" w:rsidRDefault="008A554D" w:rsidP="008A554D">
                  <w:pPr>
                    <w:spacing w:after="0" w:line="240" w:lineRule="auto"/>
                    <w:jc w:val="both"/>
                    <w:rPr>
                      <w:rFonts w:ascii="Times New Roman" w:hAnsi="Times New Roman" w:cs="Times New Roman"/>
                      <w:sz w:val="28"/>
                      <w:szCs w:val="28"/>
                    </w:rPr>
                  </w:pPr>
                </w:p>
                <w:p w:rsidR="008A554D" w:rsidRPr="00AB13D5" w:rsidRDefault="008A554D" w:rsidP="008A554D">
                  <w:pPr>
                    <w:spacing w:after="0" w:line="240" w:lineRule="auto"/>
                    <w:jc w:val="both"/>
                    <w:rPr>
                      <w:rFonts w:ascii="Times New Roman" w:hAnsi="Times New Roman" w:cs="Times New Roman"/>
                      <w:sz w:val="28"/>
                      <w:szCs w:val="28"/>
                    </w:rPr>
                  </w:pPr>
                </w:p>
                <w:p w:rsidR="008A554D" w:rsidRPr="00AB13D5" w:rsidRDefault="008A554D" w:rsidP="008A554D">
                  <w:pPr>
                    <w:spacing w:after="0" w:line="240" w:lineRule="auto"/>
                    <w:rPr>
                      <w:rFonts w:ascii="Times New Roman" w:hAnsi="Times New Roman" w:cs="Times New Roman"/>
                      <w:b/>
                      <w:i/>
                      <w:sz w:val="28"/>
                      <w:szCs w:val="28"/>
                      <w:u w:val="single"/>
                    </w:rPr>
                  </w:pPr>
                  <w:r w:rsidRPr="00AB13D5">
                    <w:rPr>
                      <w:rFonts w:ascii="Times New Roman" w:hAnsi="Times New Roman" w:cs="Times New Roman"/>
                      <w:b/>
                      <w:i/>
                      <w:sz w:val="28"/>
                      <w:szCs w:val="28"/>
                      <w:u w:val="single"/>
                    </w:rPr>
                    <w:t>Евгений Александрович Никонов</w:t>
                  </w:r>
                </w:p>
                <w:p w:rsidR="008A554D" w:rsidRPr="003B1CE5" w:rsidRDefault="008A554D" w:rsidP="008A554D">
                  <w:pPr>
                    <w:spacing w:after="0" w:line="240" w:lineRule="auto"/>
                    <w:jc w:val="both"/>
                    <w:rPr>
                      <w:rFonts w:ascii="Times New Roman" w:hAnsi="Times New Roman" w:cs="Times New Roman"/>
                      <w:sz w:val="28"/>
                      <w:szCs w:val="28"/>
                    </w:rPr>
                  </w:pPr>
                  <w:r w:rsidRPr="003B1CE5">
                    <w:rPr>
                      <w:rFonts w:ascii="Times New Roman" w:hAnsi="Times New Roman" w:cs="Times New Roman"/>
                      <w:noProof/>
                      <w:sz w:val="28"/>
                      <w:szCs w:val="28"/>
                      <w:lang w:eastAsia="ru-RU"/>
                    </w:rPr>
                    <w:lastRenderedPageBreak/>
                    <w:drawing>
                      <wp:inline distT="0" distB="0" distL="0" distR="0" wp14:anchorId="4CE3ED38" wp14:editId="5F105BAD">
                        <wp:extent cx="961390" cy="1430020"/>
                        <wp:effectExtent l="0" t="0" r="0" b="0"/>
                        <wp:docPr id="9" name="Рисунок 9" descr="3.9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w_image" descr="3.9K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1390" cy="1430020"/>
                                </a:xfrm>
                                <a:prstGeom prst="rect">
                                  <a:avLst/>
                                </a:prstGeom>
                                <a:noFill/>
                                <a:ln>
                                  <a:noFill/>
                                </a:ln>
                              </pic:spPr>
                            </pic:pic>
                          </a:graphicData>
                        </a:graphic>
                      </wp:inline>
                    </w:drawing>
                  </w:r>
                  <w:r w:rsidRPr="003B1CE5">
                    <w:rPr>
                      <w:rFonts w:ascii="Times New Roman" w:hAnsi="Times New Roman" w:cs="Times New Roman"/>
                      <w:sz w:val="28"/>
                      <w:szCs w:val="28"/>
                    </w:rPr>
                    <w:t xml:space="preserve">19 августа 1941 года. Матрос Евгений Никонов при выполнении задания в расположении войск противника в районе города </w:t>
                  </w:r>
                  <w:proofErr w:type="spellStart"/>
                  <w:r w:rsidRPr="003B1CE5">
                    <w:rPr>
                      <w:rFonts w:ascii="Times New Roman" w:hAnsi="Times New Roman" w:cs="Times New Roman"/>
                      <w:sz w:val="28"/>
                      <w:szCs w:val="28"/>
                    </w:rPr>
                    <w:t>Кейла</w:t>
                  </w:r>
                  <w:proofErr w:type="spellEnd"/>
                  <w:r w:rsidRPr="003B1CE5">
                    <w:rPr>
                      <w:rFonts w:ascii="Times New Roman" w:hAnsi="Times New Roman" w:cs="Times New Roman"/>
                      <w:sz w:val="28"/>
                      <w:szCs w:val="28"/>
                    </w:rPr>
                    <w:t xml:space="preserve"> в Эстонии получил в бою тяжелое ранение и был захвачен в плен. От него гитлеровцы хотели узнать, какие части находятся в обороне на этом участке фронта, их количество и место расположения. Но моряк не отвечал на вопросы. Взбешенные от бессилия сломить волю беззащитного моряка, эсэсовцы после пыток и истязаний привязали Е. Никонова к дереву и заживо сожгли.</w:t>
                  </w:r>
                </w:p>
                <w:p w:rsidR="008A554D" w:rsidRPr="003B1CE5" w:rsidRDefault="008A554D" w:rsidP="008A554D">
                  <w:pPr>
                    <w:spacing w:after="0" w:line="240" w:lineRule="auto"/>
                    <w:jc w:val="both"/>
                    <w:rPr>
                      <w:rFonts w:ascii="Times New Roman" w:hAnsi="Times New Roman" w:cs="Times New Roman"/>
                      <w:sz w:val="28"/>
                      <w:szCs w:val="28"/>
                    </w:rPr>
                  </w:pPr>
                  <w:r w:rsidRPr="003B1CE5">
                    <w:rPr>
                      <w:rFonts w:ascii="Times New Roman" w:hAnsi="Times New Roman" w:cs="Times New Roman"/>
                      <w:sz w:val="28"/>
                      <w:szCs w:val="28"/>
                    </w:rPr>
                    <w:t xml:space="preserve">Евгений Никонов был представлен к награде посмертно. Но все документы погибли в море вместе со штабом при эвакуации из </w:t>
                  </w:r>
                  <w:proofErr w:type="spellStart"/>
                  <w:r w:rsidRPr="003B1CE5">
                    <w:rPr>
                      <w:rFonts w:ascii="Times New Roman" w:hAnsi="Times New Roman" w:cs="Times New Roman"/>
                      <w:sz w:val="28"/>
                      <w:szCs w:val="28"/>
                    </w:rPr>
                    <w:t>Таллина</w:t>
                  </w:r>
                  <w:proofErr w:type="spellEnd"/>
                  <w:r w:rsidRPr="003B1CE5">
                    <w:rPr>
                      <w:rFonts w:ascii="Times New Roman" w:hAnsi="Times New Roman" w:cs="Times New Roman"/>
                      <w:sz w:val="28"/>
                      <w:szCs w:val="28"/>
                    </w:rPr>
                    <w:t>. Его подвиг не забыли моряки-балтийцы. В апреле 1943 года по приказу командующего Краснознаменным Балтийским флотом Евгений Никонов был навечно зачислен в экипаж лидера "Минск". Его имя присвоили первому торпедному отряду, на котором установили мемориальную доску с описанием подвига.</w:t>
                  </w:r>
                </w:p>
                <w:p w:rsidR="008A554D" w:rsidRPr="003B1CE5" w:rsidRDefault="008A554D" w:rsidP="008A554D">
                  <w:pPr>
                    <w:spacing w:after="0" w:line="240" w:lineRule="auto"/>
                    <w:jc w:val="both"/>
                    <w:rPr>
                      <w:rFonts w:ascii="Times New Roman" w:hAnsi="Times New Roman" w:cs="Times New Roman"/>
                      <w:sz w:val="28"/>
                      <w:szCs w:val="28"/>
                    </w:rPr>
                  </w:pPr>
                  <w:r w:rsidRPr="003B1CE5">
                    <w:rPr>
                      <w:rFonts w:ascii="Times New Roman" w:hAnsi="Times New Roman" w:cs="Times New Roman"/>
                      <w:sz w:val="28"/>
                      <w:szCs w:val="28"/>
                    </w:rPr>
                    <w:t>3 сентября 1957 года Евгению Александровичу Никонову посмертно было присвоено высокое звание Героя Советского Союза.</w:t>
                  </w:r>
                </w:p>
                <w:p w:rsidR="008A554D" w:rsidRPr="003B1CE5" w:rsidRDefault="008A554D" w:rsidP="008A554D">
                  <w:pPr>
                    <w:spacing w:after="0" w:line="240" w:lineRule="auto"/>
                    <w:jc w:val="both"/>
                    <w:rPr>
                      <w:rFonts w:ascii="Times New Roman" w:hAnsi="Times New Roman" w:cs="Times New Roman"/>
                      <w:sz w:val="28"/>
                      <w:szCs w:val="28"/>
                    </w:rPr>
                  </w:pPr>
                  <w:r w:rsidRPr="003B1CE5">
                    <w:rPr>
                      <w:rFonts w:ascii="Times New Roman" w:hAnsi="Times New Roman" w:cs="Times New Roman"/>
                      <w:sz w:val="28"/>
                      <w:szCs w:val="28"/>
                    </w:rPr>
                    <w:t>Их дух не сломили фашисты,</w:t>
                  </w:r>
                  <w:r w:rsidRPr="003B1CE5">
                    <w:rPr>
                      <w:rFonts w:ascii="Times New Roman" w:hAnsi="Times New Roman" w:cs="Times New Roman"/>
                      <w:sz w:val="28"/>
                      <w:szCs w:val="28"/>
                    </w:rPr>
                    <w:br/>
                    <w:t>И в памяти будут живы.</w:t>
                  </w:r>
                  <w:r w:rsidRPr="003B1CE5">
                    <w:rPr>
                      <w:rFonts w:ascii="Times New Roman" w:hAnsi="Times New Roman" w:cs="Times New Roman"/>
                      <w:sz w:val="28"/>
                      <w:szCs w:val="28"/>
                    </w:rPr>
                    <w:br/>
                    <w:t>О подвигах помнят балтийцы –</w:t>
                  </w:r>
                  <w:r w:rsidRPr="003B1CE5">
                    <w:rPr>
                      <w:rFonts w:ascii="Times New Roman" w:hAnsi="Times New Roman" w:cs="Times New Roman"/>
                      <w:sz w:val="28"/>
                      <w:szCs w:val="28"/>
                    </w:rPr>
                    <w:br/>
                    <w:t>Традициям будут верны.</w:t>
                  </w:r>
                  <w:r w:rsidRPr="003B1CE5">
                    <w:rPr>
                      <w:rFonts w:ascii="Times New Roman" w:hAnsi="Times New Roman" w:cs="Times New Roman"/>
                      <w:sz w:val="28"/>
                      <w:szCs w:val="28"/>
                    </w:rPr>
                    <w:br/>
                    <w:t>Л. Встречный</w:t>
                  </w:r>
                </w:p>
                <w:p w:rsidR="008A554D" w:rsidRPr="00AB13D5" w:rsidRDefault="008A554D" w:rsidP="008A554D">
                  <w:pPr>
                    <w:spacing w:after="0" w:line="240" w:lineRule="auto"/>
                    <w:rPr>
                      <w:rFonts w:ascii="Times New Roman" w:hAnsi="Times New Roman" w:cs="Times New Roman"/>
                      <w:b/>
                      <w:i/>
                      <w:sz w:val="28"/>
                      <w:szCs w:val="28"/>
                      <w:u w:val="single"/>
                    </w:rPr>
                  </w:pPr>
                  <w:r w:rsidRPr="00AB13D5">
                    <w:rPr>
                      <w:rFonts w:ascii="Times New Roman" w:hAnsi="Times New Roman" w:cs="Times New Roman"/>
                      <w:b/>
                      <w:i/>
                      <w:sz w:val="28"/>
                      <w:szCs w:val="28"/>
                      <w:u w:val="single"/>
                    </w:rPr>
                    <w:t>Борис Владимирович Панин</w:t>
                  </w:r>
                </w:p>
                <w:p w:rsidR="008A554D" w:rsidRPr="003B1CE5" w:rsidRDefault="008A554D" w:rsidP="008A554D">
                  <w:pPr>
                    <w:spacing w:after="0" w:line="240" w:lineRule="auto"/>
                    <w:jc w:val="both"/>
                    <w:rPr>
                      <w:rFonts w:ascii="Times New Roman" w:hAnsi="Times New Roman" w:cs="Times New Roman"/>
                      <w:sz w:val="28"/>
                      <w:szCs w:val="28"/>
                    </w:rPr>
                  </w:pPr>
                  <w:r w:rsidRPr="003B1CE5">
                    <w:rPr>
                      <w:rFonts w:ascii="Times New Roman" w:hAnsi="Times New Roman" w:cs="Times New Roman"/>
                      <w:noProof/>
                      <w:sz w:val="28"/>
                      <w:szCs w:val="28"/>
                      <w:lang w:eastAsia="ru-RU"/>
                    </w:rPr>
                    <w:drawing>
                      <wp:inline distT="0" distB="0" distL="0" distR="0" wp14:anchorId="1199EFFD" wp14:editId="59988537">
                        <wp:extent cx="1078230" cy="1430020"/>
                        <wp:effectExtent l="0" t="0" r="7620" b="0"/>
                        <wp:docPr id="8" name="Рисунок 8" descr="4.7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w_image" descr="4.7Kb"/>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8230" cy="1430020"/>
                                </a:xfrm>
                                <a:prstGeom prst="rect">
                                  <a:avLst/>
                                </a:prstGeom>
                                <a:noFill/>
                                <a:ln>
                                  <a:noFill/>
                                </a:ln>
                              </pic:spPr>
                            </pic:pic>
                          </a:graphicData>
                        </a:graphic>
                      </wp:inline>
                    </w:drawing>
                  </w:r>
                  <w:r w:rsidRPr="003B1CE5">
                    <w:rPr>
                      <w:rFonts w:ascii="Times New Roman" w:hAnsi="Times New Roman" w:cs="Times New Roman"/>
                      <w:sz w:val="28"/>
                      <w:szCs w:val="28"/>
                    </w:rPr>
                    <w:t xml:space="preserve">Улица Бориса Панина в Нижнем Новгороде. Названа она в честь Героя Советского Союза, уроженца нашего города. В Красную Армию он пришел в 1940 году. Закончил </w:t>
                  </w:r>
                  <w:proofErr w:type="spellStart"/>
                  <w:r w:rsidRPr="003B1CE5">
                    <w:rPr>
                      <w:rFonts w:ascii="Times New Roman" w:hAnsi="Times New Roman" w:cs="Times New Roman"/>
                      <w:sz w:val="28"/>
                      <w:szCs w:val="28"/>
                    </w:rPr>
                    <w:t>Энгельсскую</w:t>
                  </w:r>
                  <w:proofErr w:type="spellEnd"/>
                  <w:r w:rsidRPr="003B1CE5">
                    <w:rPr>
                      <w:rFonts w:ascii="Times New Roman" w:hAnsi="Times New Roman" w:cs="Times New Roman"/>
                      <w:sz w:val="28"/>
                      <w:szCs w:val="28"/>
                    </w:rPr>
                    <w:t xml:space="preserve"> военную авиационную школу пилотов. В действующей армии с октября 1942 года. </w:t>
                  </w:r>
                  <w:proofErr w:type="gramStart"/>
                  <w:r w:rsidRPr="003B1CE5">
                    <w:rPr>
                      <w:rFonts w:ascii="Times New Roman" w:hAnsi="Times New Roman" w:cs="Times New Roman"/>
                      <w:sz w:val="28"/>
                      <w:szCs w:val="28"/>
                    </w:rPr>
                    <w:t xml:space="preserve">Участвовал в боях на Калининском, </w:t>
                  </w:r>
                  <w:proofErr w:type="spellStart"/>
                  <w:r w:rsidRPr="003B1CE5">
                    <w:rPr>
                      <w:rFonts w:ascii="Times New Roman" w:hAnsi="Times New Roman" w:cs="Times New Roman"/>
                      <w:sz w:val="28"/>
                      <w:szCs w:val="28"/>
                    </w:rPr>
                    <w:t>Волховском</w:t>
                  </w:r>
                  <w:proofErr w:type="spellEnd"/>
                  <w:r w:rsidRPr="003B1CE5">
                    <w:rPr>
                      <w:rFonts w:ascii="Times New Roman" w:hAnsi="Times New Roman" w:cs="Times New Roman"/>
                      <w:sz w:val="28"/>
                      <w:szCs w:val="28"/>
                    </w:rPr>
                    <w:t>, Северо-Западном и Воронежском фронтах в составе гвардейского авиационного полка.</w:t>
                  </w:r>
                  <w:proofErr w:type="gramEnd"/>
                </w:p>
                <w:p w:rsidR="008A554D" w:rsidRPr="003B1CE5" w:rsidRDefault="008A554D" w:rsidP="008A554D">
                  <w:pPr>
                    <w:spacing w:after="0" w:line="240" w:lineRule="auto"/>
                    <w:jc w:val="both"/>
                    <w:rPr>
                      <w:rFonts w:ascii="Times New Roman" w:hAnsi="Times New Roman" w:cs="Times New Roman"/>
                      <w:sz w:val="28"/>
                      <w:szCs w:val="28"/>
                    </w:rPr>
                  </w:pPr>
                  <w:r w:rsidRPr="003B1CE5">
                    <w:rPr>
                      <w:rFonts w:ascii="Times New Roman" w:hAnsi="Times New Roman" w:cs="Times New Roman"/>
                      <w:sz w:val="28"/>
                      <w:szCs w:val="28"/>
                    </w:rPr>
                    <w:t xml:space="preserve">В марте 1943 года при бомбометании по скоплению танков и пехоты противника наши самолеты попали под сильный огонь зенитной </w:t>
                  </w:r>
                  <w:r w:rsidRPr="003B1CE5">
                    <w:rPr>
                      <w:rFonts w:ascii="Times New Roman" w:hAnsi="Times New Roman" w:cs="Times New Roman"/>
                      <w:sz w:val="28"/>
                      <w:szCs w:val="28"/>
                    </w:rPr>
                    <w:lastRenderedPageBreak/>
                    <w:t>артиллерии. Борис Панин, выйдя из строя, спикировал и подавил огонь двух батарей. К августу 1943 года гвардии младший он совершил 57 боевых вылетов, из них 25 вылетов на разведку в интересах артиллерийского командования. В воздушных боях экипаж сбил три самолета противника.</w:t>
                  </w:r>
                </w:p>
                <w:p w:rsidR="008A554D" w:rsidRPr="003B1CE5" w:rsidRDefault="008A554D" w:rsidP="008A554D">
                  <w:pPr>
                    <w:spacing w:after="0" w:line="240" w:lineRule="auto"/>
                    <w:jc w:val="both"/>
                    <w:rPr>
                      <w:rFonts w:ascii="Times New Roman" w:hAnsi="Times New Roman" w:cs="Times New Roman"/>
                      <w:sz w:val="28"/>
                      <w:szCs w:val="28"/>
                    </w:rPr>
                  </w:pPr>
                  <w:r w:rsidRPr="003B1CE5">
                    <w:rPr>
                      <w:rFonts w:ascii="Times New Roman" w:hAnsi="Times New Roman" w:cs="Times New Roman"/>
                      <w:sz w:val="28"/>
                      <w:szCs w:val="28"/>
                    </w:rPr>
                    <w:t>Наш земляк погиб в воздушном бою 4 августа 1943 года в районе Белгорода. Посмертно был удостоен звания Героя Советского Союза.</w:t>
                  </w:r>
                </w:p>
                <w:p w:rsidR="008A554D" w:rsidRPr="00AB13D5" w:rsidRDefault="008A554D" w:rsidP="008A554D">
                  <w:pPr>
                    <w:spacing w:after="0" w:line="240" w:lineRule="auto"/>
                    <w:rPr>
                      <w:rFonts w:ascii="Times New Roman" w:hAnsi="Times New Roman" w:cs="Times New Roman"/>
                      <w:b/>
                      <w:i/>
                      <w:sz w:val="28"/>
                      <w:szCs w:val="28"/>
                      <w:u w:val="single"/>
                    </w:rPr>
                  </w:pPr>
                  <w:r w:rsidRPr="00AB13D5">
                    <w:rPr>
                      <w:rFonts w:ascii="Times New Roman" w:hAnsi="Times New Roman" w:cs="Times New Roman"/>
                      <w:b/>
                      <w:i/>
                      <w:sz w:val="28"/>
                      <w:szCs w:val="28"/>
                      <w:u w:val="single"/>
                    </w:rPr>
                    <w:t>Михаил Федорович Ларин</w:t>
                  </w:r>
                </w:p>
                <w:p w:rsidR="008A554D" w:rsidRPr="003B1CE5" w:rsidRDefault="008A554D" w:rsidP="008A554D">
                  <w:pPr>
                    <w:spacing w:after="0" w:line="240" w:lineRule="auto"/>
                    <w:jc w:val="both"/>
                    <w:rPr>
                      <w:rFonts w:ascii="Times New Roman" w:hAnsi="Times New Roman" w:cs="Times New Roman"/>
                      <w:sz w:val="28"/>
                      <w:szCs w:val="28"/>
                    </w:rPr>
                  </w:pPr>
                  <w:r w:rsidRPr="003B1CE5">
                    <w:rPr>
                      <w:rFonts w:ascii="Times New Roman" w:hAnsi="Times New Roman" w:cs="Times New Roman"/>
                      <w:noProof/>
                      <w:sz w:val="28"/>
                      <w:szCs w:val="28"/>
                      <w:lang w:eastAsia="ru-RU"/>
                    </w:rPr>
                    <w:drawing>
                      <wp:inline distT="0" distB="0" distL="0" distR="0" wp14:anchorId="4B3B73AF" wp14:editId="42D1DF35">
                        <wp:extent cx="1031875" cy="1430020"/>
                        <wp:effectExtent l="0" t="0" r="0" b="0"/>
                        <wp:docPr id="7" name="Рисунок 7" descr="4.2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w_image" descr="4.2Kb"/>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31875" cy="1430020"/>
                                </a:xfrm>
                                <a:prstGeom prst="rect">
                                  <a:avLst/>
                                </a:prstGeom>
                                <a:noFill/>
                                <a:ln>
                                  <a:noFill/>
                                </a:ln>
                              </pic:spPr>
                            </pic:pic>
                          </a:graphicData>
                        </a:graphic>
                      </wp:inline>
                    </w:drawing>
                  </w:r>
                  <w:proofErr w:type="gramStart"/>
                  <w:r w:rsidRPr="003B1CE5">
                    <w:rPr>
                      <w:rFonts w:ascii="Times New Roman" w:hAnsi="Times New Roman" w:cs="Times New Roman"/>
                      <w:sz w:val="28"/>
                      <w:szCs w:val="28"/>
                    </w:rPr>
                    <w:t xml:space="preserve">В боях Великой Отечественной войны с сентября 1942 г. Командир пулеметного взвода 113-го стрелкового полка (32-я стрелковая дивизия, 4-я ударная армия, 1-й Прибалтийский фронт) лейтенант Михаил Федорович Ларин переправился через залив </w:t>
                  </w:r>
                  <w:proofErr w:type="spellStart"/>
                  <w:r w:rsidRPr="003B1CE5">
                    <w:rPr>
                      <w:rFonts w:ascii="Times New Roman" w:hAnsi="Times New Roman" w:cs="Times New Roman"/>
                      <w:sz w:val="28"/>
                      <w:szCs w:val="28"/>
                    </w:rPr>
                    <w:t>Куришес-Хафф</w:t>
                  </w:r>
                  <w:proofErr w:type="spellEnd"/>
                  <w:r w:rsidRPr="003B1CE5">
                    <w:rPr>
                      <w:rFonts w:ascii="Times New Roman" w:hAnsi="Times New Roman" w:cs="Times New Roman"/>
                      <w:sz w:val="28"/>
                      <w:szCs w:val="28"/>
                    </w:rPr>
                    <w:t xml:space="preserve"> (</w:t>
                  </w:r>
                  <w:proofErr w:type="spellStart"/>
                  <w:r w:rsidRPr="003B1CE5">
                    <w:rPr>
                      <w:rFonts w:ascii="Times New Roman" w:hAnsi="Times New Roman" w:cs="Times New Roman"/>
                      <w:sz w:val="28"/>
                      <w:szCs w:val="28"/>
                    </w:rPr>
                    <w:t>Куршский</w:t>
                  </w:r>
                  <w:proofErr w:type="spellEnd"/>
                  <w:r w:rsidRPr="003B1CE5">
                    <w:rPr>
                      <w:rFonts w:ascii="Times New Roman" w:hAnsi="Times New Roman" w:cs="Times New Roman"/>
                      <w:sz w:val="28"/>
                      <w:szCs w:val="28"/>
                    </w:rPr>
                    <w:t xml:space="preserve">) и 29 января 1945 г. участвовал в захвате плацдарма на косе </w:t>
                  </w:r>
                  <w:proofErr w:type="spellStart"/>
                  <w:r w:rsidRPr="003B1CE5">
                    <w:rPr>
                      <w:rFonts w:ascii="Times New Roman" w:hAnsi="Times New Roman" w:cs="Times New Roman"/>
                      <w:sz w:val="28"/>
                      <w:szCs w:val="28"/>
                    </w:rPr>
                    <w:t>Курише-Нерунг</w:t>
                  </w:r>
                  <w:proofErr w:type="spellEnd"/>
                  <w:r w:rsidRPr="003B1CE5">
                    <w:rPr>
                      <w:rFonts w:ascii="Times New Roman" w:hAnsi="Times New Roman" w:cs="Times New Roman"/>
                      <w:sz w:val="28"/>
                      <w:szCs w:val="28"/>
                    </w:rPr>
                    <w:t xml:space="preserve"> (Куршская коса), отражении нескольких вражеских контратак.</w:t>
                  </w:r>
                  <w:proofErr w:type="gramEnd"/>
                  <w:r w:rsidRPr="003B1CE5">
                    <w:rPr>
                      <w:rFonts w:ascii="Times New Roman" w:hAnsi="Times New Roman" w:cs="Times New Roman"/>
                      <w:sz w:val="28"/>
                      <w:szCs w:val="28"/>
                    </w:rPr>
                    <w:t xml:space="preserve"> Плацдарм был удержан. Но наш земляк в этом бою погиб.</w:t>
                  </w:r>
                </w:p>
                <w:p w:rsidR="008A554D" w:rsidRPr="003B1CE5" w:rsidRDefault="008A554D" w:rsidP="008A554D">
                  <w:pPr>
                    <w:spacing w:after="0" w:line="240" w:lineRule="auto"/>
                    <w:jc w:val="both"/>
                    <w:rPr>
                      <w:rFonts w:ascii="Times New Roman" w:hAnsi="Times New Roman" w:cs="Times New Roman"/>
                      <w:sz w:val="28"/>
                      <w:szCs w:val="28"/>
                    </w:rPr>
                  </w:pPr>
                  <w:proofErr w:type="gramStart"/>
                  <w:r w:rsidRPr="003B1CE5">
                    <w:rPr>
                      <w:rFonts w:ascii="Times New Roman" w:hAnsi="Times New Roman" w:cs="Times New Roman"/>
                      <w:sz w:val="28"/>
                      <w:szCs w:val="28"/>
                    </w:rPr>
                    <w:t>Удостоен</w:t>
                  </w:r>
                  <w:proofErr w:type="gramEnd"/>
                  <w:r w:rsidRPr="003B1CE5">
                    <w:rPr>
                      <w:rFonts w:ascii="Times New Roman" w:hAnsi="Times New Roman" w:cs="Times New Roman"/>
                      <w:sz w:val="28"/>
                      <w:szCs w:val="28"/>
                    </w:rPr>
                    <w:t xml:space="preserve"> звания Героя Советского Союза 19 апреля 1945 г. посмертно. Его именем назван траулер, а также улица в </w:t>
                  </w:r>
                  <w:proofErr w:type="spellStart"/>
                  <w:r w:rsidRPr="003B1CE5">
                    <w:rPr>
                      <w:rFonts w:ascii="Times New Roman" w:hAnsi="Times New Roman" w:cs="Times New Roman"/>
                      <w:sz w:val="28"/>
                      <w:szCs w:val="28"/>
                    </w:rPr>
                    <w:t>Н.Новгороде</w:t>
                  </w:r>
                  <w:proofErr w:type="spellEnd"/>
                  <w:r w:rsidRPr="003B1CE5">
                    <w:rPr>
                      <w:rFonts w:ascii="Times New Roman" w:hAnsi="Times New Roman" w:cs="Times New Roman"/>
                      <w:sz w:val="28"/>
                      <w:szCs w:val="28"/>
                    </w:rPr>
                    <w:t>.</w:t>
                  </w:r>
                </w:p>
                <w:p w:rsidR="008A554D" w:rsidRPr="00AB13D5" w:rsidRDefault="008A554D" w:rsidP="008A554D">
                  <w:pPr>
                    <w:spacing w:after="0" w:line="240" w:lineRule="auto"/>
                    <w:rPr>
                      <w:rFonts w:ascii="Times New Roman" w:hAnsi="Times New Roman" w:cs="Times New Roman"/>
                      <w:b/>
                      <w:i/>
                      <w:sz w:val="28"/>
                      <w:szCs w:val="28"/>
                      <w:u w:val="single"/>
                    </w:rPr>
                  </w:pPr>
                  <w:r w:rsidRPr="00AB13D5">
                    <w:rPr>
                      <w:rFonts w:ascii="Times New Roman" w:hAnsi="Times New Roman" w:cs="Times New Roman"/>
                      <w:b/>
                      <w:i/>
                      <w:sz w:val="28"/>
                      <w:szCs w:val="28"/>
                      <w:u w:val="single"/>
                    </w:rPr>
                    <w:t>Георгий Гаврилович Масляков</w:t>
                  </w:r>
                </w:p>
                <w:p w:rsidR="008A554D" w:rsidRPr="003B1CE5" w:rsidRDefault="008A554D" w:rsidP="008A554D">
                  <w:pPr>
                    <w:spacing w:after="0" w:line="240" w:lineRule="auto"/>
                    <w:jc w:val="both"/>
                    <w:rPr>
                      <w:rFonts w:ascii="Times New Roman" w:hAnsi="Times New Roman" w:cs="Times New Roman"/>
                      <w:sz w:val="28"/>
                      <w:szCs w:val="28"/>
                    </w:rPr>
                  </w:pPr>
                  <w:r w:rsidRPr="003B1CE5">
                    <w:rPr>
                      <w:rFonts w:ascii="Times New Roman" w:hAnsi="Times New Roman" w:cs="Times New Roman"/>
                      <w:noProof/>
                      <w:sz w:val="28"/>
                      <w:szCs w:val="28"/>
                      <w:lang w:eastAsia="ru-RU"/>
                    </w:rPr>
                    <w:drawing>
                      <wp:inline distT="0" distB="0" distL="0" distR="0" wp14:anchorId="086CDDE8" wp14:editId="5389C51A">
                        <wp:extent cx="1031875" cy="1430020"/>
                        <wp:effectExtent l="0" t="0" r="0" b="0"/>
                        <wp:docPr id="6" name="Рисунок 6" descr="3.9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w_image" descr="3.9Kb"/>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31875" cy="1430020"/>
                                </a:xfrm>
                                <a:prstGeom prst="rect">
                                  <a:avLst/>
                                </a:prstGeom>
                                <a:noFill/>
                                <a:ln>
                                  <a:noFill/>
                                </a:ln>
                              </pic:spPr>
                            </pic:pic>
                          </a:graphicData>
                        </a:graphic>
                      </wp:inline>
                    </w:drawing>
                  </w:r>
                  <w:r w:rsidRPr="003B1CE5">
                    <w:rPr>
                      <w:rFonts w:ascii="Times New Roman" w:hAnsi="Times New Roman" w:cs="Times New Roman"/>
                      <w:sz w:val="28"/>
                      <w:szCs w:val="28"/>
                    </w:rPr>
                    <w:t xml:space="preserve">В центре </w:t>
                  </w:r>
                  <w:proofErr w:type="spellStart"/>
                  <w:r w:rsidRPr="003B1CE5">
                    <w:rPr>
                      <w:rFonts w:ascii="Times New Roman" w:hAnsi="Times New Roman" w:cs="Times New Roman"/>
                      <w:sz w:val="28"/>
                      <w:szCs w:val="28"/>
                    </w:rPr>
                    <w:t>Н.Новгорода</w:t>
                  </w:r>
                  <w:proofErr w:type="spellEnd"/>
                  <w:r w:rsidRPr="003B1CE5">
                    <w:rPr>
                      <w:rFonts w:ascii="Times New Roman" w:hAnsi="Times New Roman" w:cs="Times New Roman"/>
                      <w:sz w:val="28"/>
                      <w:szCs w:val="28"/>
                    </w:rPr>
                    <w:t xml:space="preserve"> соединяет улицу Ильинскую и площадь </w:t>
                  </w:r>
                  <w:proofErr w:type="spellStart"/>
                  <w:r w:rsidRPr="003B1CE5">
                    <w:rPr>
                      <w:rFonts w:ascii="Times New Roman" w:hAnsi="Times New Roman" w:cs="Times New Roman"/>
                      <w:sz w:val="28"/>
                      <w:szCs w:val="28"/>
                    </w:rPr>
                    <w:t>М.Горького</w:t>
                  </w:r>
                  <w:proofErr w:type="spellEnd"/>
                  <w:r w:rsidRPr="003B1CE5">
                    <w:rPr>
                      <w:rFonts w:ascii="Times New Roman" w:hAnsi="Times New Roman" w:cs="Times New Roman"/>
                      <w:sz w:val="28"/>
                      <w:szCs w:val="28"/>
                    </w:rPr>
                    <w:t xml:space="preserve"> улица Маслякова. Названа она так в честь Героя Советского Союза, уроженца </w:t>
                  </w:r>
                  <w:proofErr w:type="spellStart"/>
                  <w:r w:rsidRPr="003B1CE5">
                    <w:rPr>
                      <w:rFonts w:ascii="Times New Roman" w:hAnsi="Times New Roman" w:cs="Times New Roman"/>
                      <w:sz w:val="28"/>
                      <w:szCs w:val="28"/>
                    </w:rPr>
                    <w:t>Н.Новгорода</w:t>
                  </w:r>
                  <w:proofErr w:type="spellEnd"/>
                  <w:r w:rsidRPr="003B1CE5">
                    <w:rPr>
                      <w:rFonts w:ascii="Times New Roman" w:hAnsi="Times New Roman" w:cs="Times New Roman"/>
                      <w:sz w:val="28"/>
                      <w:szCs w:val="28"/>
                    </w:rPr>
                    <w:t xml:space="preserve"> Георгия Гавриловича Маслякова.</w:t>
                  </w:r>
                </w:p>
                <w:p w:rsidR="008A554D" w:rsidRPr="003B1CE5" w:rsidRDefault="008A554D" w:rsidP="008A554D">
                  <w:pPr>
                    <w:spacing w:after="0" w:line="240" w:lineRule="auto"/>
                    <w:jc w:val="both"/>
                    <w:rPr>
                      <w:rFonts w:ascii="Times New Roman" w:hAnsi="Times New Roman" w:cs="Times New Roman"/>
                      <w:sz w:val="28"/>
                      <w:szCs w:val="28"/>
                    </w:rPr>
                  </w:pPr>
                  <w:r w:rsidRPr="003B1CE5">
                    <w:rPr>
                      <w:rFonts w:ascii="Times New Roman" w:hAnsi="Times New Roman" w:cs="Times New Roman"/>
                      <w:sz w:val="28"/>
                      <w:szCs w:val="28"/>
                    </w:rPr>
                    <w:t xml:space="preserve">В действующей армии с 1943 года. Пулеметчик пулеметной роты 234-го гвардейского стрелкового полка гвардии рядовой Масляков в составе группы из 9 бойцов 28 сентября 1943 г. одним из первых преодолел </w:t>
                  </w:r>
                  <w:proofErr w:type="spellStart"/>
                  <w:r w:rsidRPr="003B1CE5">
                    <w:rPr>
                      <w:rFonts w:ascii="Times New Roman" w:hAnsi="Times New Roman" w:cs="Times New Roman"/>
                      <w:sz w:val="28"/>
                      <w:szCs w:val="28"/>
                    </w:rPr>
                    <w:t>р</w:t>
                  </w:r>
                  <w:proofErr w:type="gramStart"/>
                  <w:r w:rsidRPr="003B1CE5">
                    <w:rPr>
                      <w:rFonts w:ascii="Times New Roman" w:hAnsi="Times New Roman" w:cs="Times New Roman"/>
                      <w:sz w:val="28"/>
                      <w:szCs w:val="28"/>
                    </w:rPr>
                    <w:t>.Д</w:t>
                  </w:r>
                  <w:proofErr w:type="gramEnd"/>
                  <w:r w:rsidRPr="003B1CE5">
                    <w:rPr>
                      <w:rFonts w:ascii="Times New Roman" w:hAnsi="Times New Roman" w:cs="Times New Roman"/>
                      <w:sz w:val="28"/>
                      <w:szCs w:val="28"/>
                    </w:rPr>
                    <w:t>непр</w:t>
                  </w:r>
                  <w:proofErr w:type="spellEnd"/>
                  <w:r w:rsidRPr="003B1CE5">
                    <w:rPr>
                      <w:rFonts w:ascii="Times New Roman" w:hAnsi="Times New Roman" w:cs="Times New Roman"/>
                      <w:sz w:val="28"/>
                      <w:szCs w:val="28"/>
                    </w:rPr>
                    <w:t xml:space="preserve"> в районе </w:t>
                  </w:r>
                  <w:proofErr w:type="spellStart"/>
                  <w:r w:rsidRPr="003B1CE5">
                    <w:rPr>
                      <w:rFonts w:ascii="Times New Roman" w:hAnsi="Times New Roman" w:cs="Times New Roman"/>
                      <w:sz w:val="28"/>
                      <w:szCs w:val="28"/>
                    </w:rPr>
                    <w:t>с.Мысы</w:t>
                  </w:r>
                  <w:proofErr w:type="spellEnd"/>
                  <w:r w:rsidRPr="003B1CE5">
                    <w:rPr>
                      <w:rFonts w:ascii="Times New Roman" w:hAnsi="Times New Roman" w:cs="Times New Roman"/>
                      <w:sz w:val="28"/>
                      <w:szCs w:val="28"/>
                    </w:rPr>
                    <w:t xml:space="preserve"> (</w:t>
                  </w:r>
                  <w:proofErr w:type="spellStart"/>
                  <w:r w:rsidRPr="003B1CE5">
                    <w:rPr>
                      <w:rFonts w:ascii="Times New Roman" w:hAnsi="Times New Roman" w:cs="Times New Roman"/>
                      <w:sz w:val="28"/>
                      <w:szCs w:val="28"/>
                    </w:rPr>
                    <w:t>Репкинский</w:t>
                  </w:r>
                  <w:proofErr w:type="spellEnd"/>
                  <w:r w:rsidRPr="003B1CE5">
                    <w:rPr>
                      <w:rFonts w:ascii="Times New Roman" w:hAnsi="Times New Roman" w:cs="Times New Roman"/>
                      <w:sz w:val="28"/>
                      <w:szCs w:val="28"/>
                    </w:rPr>
                    <w:t xml:space="preserve"> район Черниговской области). Захватив участок на берегу, воины отразили контратаку противника, способствую форсированию реки подразделениями полка. Одним из первых Георгий Масляков ворвался во вражеский окоп, гранатами уничтожил пулеметный расчет и тут же открыл из трофейного пулемета огонь по удирающим гитлеровцам. В течение суток горстка храбрецов </w:t>
                  </w:r>
                  <w:r w:rsidRPr="003B1CE5">
                    <w:rPr>
                      <w:rFonts w:ascii="Times New Roman" w:hAnsi="Times New Roman" w:cs="Times New Roman"/>
                      <w:sz w:val="28"/>
                      <w:szCs w:val="28"/>
                    </w:rPr>
                    <w:lastRenderedPageBreak/>
                    <w:t>удерживала небольшой плацдарм, отбивая яростные контратаки. Дважды раненый Масляков сражался до последнего дыхания. Он погиб 29 сентября 1943 г.</w:t>
                  </w:r>
                </w:p>
                <w:p w:rsidR="008A554D" w:rsidRPr="003B1CE5" w:rsidRDefault="008A554D" w:rsidP="008A554D">
                  <w:pPr>
                    <w:spacing w:after="0" w:line="240" w:lineRule="auto"/>
                    <w:jc w:val="both"/>
                    <w:rPr>
                      <w:rFonts w:ascii="Times New Roman" w:hAnsi="Times New Roman" w:cs="Times New Roman"/>
                      <w:sz w:val="28"/>
                      <w:szCs w:val="28"/>
                    </w:rPr>
                  </w:pPr>
                  <w:r w:rsidRPr="003B1CE5">
                    <w:rPr>
                      <w:rFonts w:ascii="Times New Roman" w:hAnsi="Times New Roman" w:cs="Times New Roman"/>
                      <w:sz w:val="28"/>
                      <w:szCs w:val="28"/>
                    </w:rPr>
                    <w:t>Звания Героя Советского Союза наш земляк был удостоен посмертно.</w:t>
                  </w:r>
                </w:p>
                <w:p w:rsidR="008A554D" w:rsidRPr="003B1CE5" w:rsidRDefault="008A554D" w:rsidP="008A554D">
                  <w:pPr>
                    <w:spacing w:after="0" w:line="240" w:lineRule="auto"/>
                    <w:jc w:val="both"/>
                    <w:rPr>
                      <w:rFonts w:ascii="Times New Roman" w:hAnsi="Times New Roman" w:cs="Times New Roman"/>
                      <w:sz w:val="28"/>
                      <w:szCs w:val="28"/>
                    </w:rPr>
                  </w:pPr>
                  <w:r w:rsidRPr="003B1CE5">
                    <w:rPr>
                      <w:rFonts w:ascii="Times New Roman" w:hAnsi="Times New Roman" w:cs="Times New Roman"/>
                      <w:sz w:val="28"/>
                      <w:szCs w:val="28"/>
                    </w:rPr>
                    <w:t xml:space="preserve">В память о нем названы две школы в </w:t>
                  </w:r>
                  <w:proofErr w:type="spellStart"/>
                  <w:r w:rsidRPr="003B1CE5">
                    <w:rPr>
                      <w:rFonts w:ascii="Times New Roman" w:hAnsi="Times New Roman" w:cs="Times New Roman"/>
                      <w:sz w:val="28"/>
                      <w:szCs w:val="28"/>
                    </w:rPr>
                    <w:t>Н.Новгороде</w:t>
                  </w:r>
                  <w:proofErr w:type="spellEnd"/>
                  <w:r w:rsidRPr="003B1CE5">
                    <w:rPr>
                      <w:rFonts w:ascii="Times New Roman" w:hAnsi="Times New Roman" w:cs="Times New Roman"/>
                      <w:sz w:val="28"/>
                      <w:szCs w:val="28"/>
                    </w:rPr>
                    <w:t>, установлен бюст, на зданиях, связанных с жизнью героя – мемориальные доски.</w:t>
                  </w:r>
                </w:p>
                <w:p w:rsidR="008A554D" w:rsidRPr="003B1CE5" w:rsidRDefault="008A554D" w:rsidP="008A554D">
                  <w:pPr>
                    <w:spacing w:after="0" w:line="240" w:lineRule="auto"/>
                    <w:jc w:val="both"/>
                    <w:rPr>
                      <w:rFonts w:ascii="Times New Roman" w:hAnsi="Times New Roman" w:cs="Times New Roman"/>
                      <w:sz w:val="28"/>
                      <w:szCs w:val="28"/>
                    </w:rPr>
                  </w:pPr>
                  <w:r w:rsidRPr="003B1CE5">
                    <w:rPr>
                      <w:rFonts w:ascii="Times New Roman" w:hAnsi="Times New Roman" w:cs="Times New Roman"/>
                      <w:sz w:val="28"/>
                      <w:szCs w:val="28"/>
                    </w:rPr>
                    <w:t>Юрий Васильевич Смирнов</w:t>
                  </w:r>
                </w:p>
                <w:p w:rsidR="008A554D" w:rsidRPr="003B1CE5" w:rsidRDefault="008A554D" w:rsidP="008A554D">
                  <w:pPr>
                    <w:spacing w:after="0" w:line="240" w:lineRule="auto"/>
                    <w:jc w:val="both"/>
                    <w:rPr>
                      <w:rFonts w:ascii="Times New Roman" w:hAnsi="Times New Roman" w:cs="Times New Roman"/>
                      <w:sz w:val="28"/>
                      <w:szCs w:val="28"/>
                    </w:rPr>
                  </w:pPr>
                  <w:r w:rsidRPr="003B1CE5">
                    <w:rPr>
                      <w:rFonts w:ascii="Times New Roman" w:hAnsi="Times New Roman" w:cs="Times New Roman"/>
                      <w:sz w:val="28"/>
                      <w:szCs w:val="28"/>
                    </w:rPr>
                    <w:t>С Горьковского автозавода был призван в Красную Армию Юрий Васильевич Смирнов.</w:t>
                  </w:r>
                </w:p>
                <w:p w:rsidR="008A554D" w:rsidRPr="003B1CE5" w:rsidRDefault="008A554D" w:rsidP="008A554D">
                  <w:pPr>
                    <w:spacing w:after="0" w:line="240" w:lineRule="auto"/>
                    <w:jc w:val="both"/>
                    <w:rPr>
                      <w:rFonts w:ascii="Times New Roman" w:hAnsi="Times New Roman" w:cs="Times New Roman"/>
                      <w:sz w:val="28"/>
                      <w:szCs w:val="28"/>
                    </w:rPr>
                  </w:pPr>
                  <w:r w:rsidRPr="003B1CE5">
                    <w:rPr>
                      <w:rFonts w:ascii="Times New Roman" w:hAnsi="Times New Roman" w:cs="Times New Roman"/>
                      <w:sz w:val="28"/>
                      <w:szCs w:val="28"/>
                    </w:rPr>
                    <w:t>24 июня 1944 г. гвардии младший сержант 77-го гвардейского стрелкового полка участвовал в таковом десанте в тыл врага на Оршанском направлении и, тяжело раненный, был захвачен противником в плен. Гитлеровцы подвергли его зверским пыткам. Их интересовало направление движения, количество прорвавшихся в тыл советских танков, их задача, но Юрий молчал. После зверских истязаний он упорно продолжал молчать. Тогда фашисты применили страшную изуверскую средневековую пытку: его, живого, распяли на стене блиндажа.</w:t>
                  </w:r>
                </w:p>
                <w:p w:rsidR="008A554D" w:rsidRPr="003B1CE5" w:rsidRDefault="008A554D" w:rsidP="008A554D">
                  <w:pPr>
                    <w:spacing w:after="0" w:line="240" w:lineRule="auto"/>
                    <w:jc w:val="center"/>
                    <w:rPr>
                      <w:rFonts w:ascii="Times New Roman" w:hAnsi="Times New Roman" w:cs="Times New Roman"/>
                      <w:sz w:val="28"/>
                      <w:szCs w:val="28"/>
                    </w:rPr>
                  </w:pPr>
                  <w:r w:rsidRPr="003B1CE5">
                    <w:rPr>
                      <w:rFonts w:ascii="Times New Roman" w:hAnsi="Times New Roman" w:cs="Times New Roman"/>
                      <w:sz w:val="28"/>
                      <w:szCs w:val="28"/>
                    </w:rPr>
                    <w:t>Когда в штабной блиндаж враги ввели Смирнова,</w:t>
                  </w:r>
                  <w:r w:rsidRPr="003B1CE5">
                    <w:rPr>
                      <w:rFonts w:ascii="Times New Roman" w:hAnsi="Times New Roman" w:cs="Times New Roman"/>
                      <w:sz w:val="28"/>
                      <w:szCs w:val="28"/>
                    </w:rPr>
                    <w:br/>
                    <w:t>Увидев смерть в лицо, пройдя сквозь боль и гнев,</w:t>
                  </w:r>
                  <w:r w:rsidRPr="003B1CE5">
                    <w:rPr>
                      <w:rFonts w:ascii="Times New Roman" w:hAnsi="Times New Roman" w:cs="Times New Roman"/>
                      <w:sz w:val="28"/>
                      <w:szCs w:val="28"/>
                    </w:rPr>
                    <w:br/>
                    <w:t>Он не взглянул на них, не проронил ни слова,</w:t>
                  </w:r>
                  <w:r w:rsidRPr="003B1CE5">
                    <w:rPr>
                      <w:rFonts w:ascii="Times New Roman" w:hAnsi="Times New Roman" w:cs="Times New Roman"/>
                      <w:sz w:val="28"/>
                      <w:szCs w:val="28"/>
                    </w:rPr>
                    <w:br/>
                    <w:t>Он даже не стонал, почти окаменев.</w:t>
                  </w:r>
                </w:p>
                <w:p w:rsidR="008A554D" w:rsidRPr="003B1CE5" w:rsidRDefault="008A554D" w:rsidP="008A554D">
                  <w:pPr>
                    <w:spacing w:after="0" w:line="240" w:lineRule="auto"/>
                    <w:jc w:val="center"/>
                    <w:rPr>
                      <w:rFonts w:ascii="Times New Roman" w:hAnsi="Times New Roman" w:cs="Times New Roman"/>
                      <w:sz w:val="28"/>
                      <w:szCs w:val="28"/>
                    </w:rPr>
                  </w:pPr>
                  <w:r w:rsidRPr="003B1CE5">
                    <w:rPr>
                      <w:rFonts w:ascii="Times New Roman" w:hAnsi="Times New Roman" w:cs="Times New Roman"/>
                      <w:sz w:val="28"/>
                      <w:szCs w:val="28"/>
                    </w:rPr>
                    <w:t>Мальчишкой видел он не раз закалку стали,</w:t>
                  </w:r>
                  <w:r w:rsidRPr="003B1CE5">
                    <w:rPr>
                      <w:rFonts w:ascii="Times New Roman" w:hAnsi="Times New Roman" w:cs="Times New Roman"/>
                      <w:sz w:val="28"/>
                      <w:szCs w:val="28"/>
                    </w:rPr>
                    <w:br/>
                    <w:t xml:space="preserve">И твердый нрав он перенял </w:t>
                  </w:r>
                  <w:proofErr w:type="gramStart"/>
                  <w:r w:rsidRPr="003B1CE5">
                    <w:rPr>
                      <w:rFonts w:ascii="Times New Roman" w:hAnsi="Times New Roman" w:cs="Times New Roman"/>
                      <w:sz w:val="28"/>
                      <w:szCs w:val="28"/>
                    </w:rPr>
                    <w:t>у</w:t>
                  </w:r>
                  <w:proofErr w:type="gramEnd"/>
                  <w:r w:rsidRPr="003B1CE5">
                    <w:rPr>
                      <w:rFonts w:ascii="Times New Roman" w:hAnsi="Times New Roman" w:cs="Times New Roman"/>
                      <w:sz w:val="28"/>
                      <w:szCs w:val="28"/>
                    </w:rPr>
                    <w:t xml:space="preserve"> ней.</w:t>
                  </w:r>
                  <w:r w:rsidRPr="003B1CE5">
                    <w:rPr>
                      <w:rFonts w:ascii="Times New Roman" w:hAnsi="Times New Roman" w:cs="Times New Roman"/>
                      <w:sz w:val="28"/>
                      <w:szCs w:val="28"/>
                    </w:rPr>
                    <w:br/>
                    <w:t>Чем злее палачи сейчас его пытали,</w:t>
                  </w:r>
                  <w:r w:rsidRPr="003B1CE5">
                    <w:rPr>
                      <w:rFonts w:ascii="Times New Roman" w:hAnsi="Times New Roman" w:cs="Times New Roman"/>
                      <w:sz w:val="28"/>
                      <w:szCs w:val="28"/>
                    </w:rPr>
                    <w:br/>
                    <w:t>Тем становился он упрямей и сильней.</w:t>
                  </w:r>
                </w:p>
                <w:p w:rsidR="008A554D" w:rsidRPr="003B1CE5" w:rsidRDefault="008A554D" w:rsidP="008A554D">
                  <w:pPr>
                    <w:spacing w:after="0" w:line="240" w:lineRule="auto"/>
                    <w:jc w:val="center"/>
                    <w:rPr>
                      <w:rFonts w:ascii="Times New Roman" w:hAnsi="Times New Roman" w:cs="Times New Roman"/>
                      <w:sz w:val="28"/>
                      <w:szCs w:val="28"/>
                    </w:rPr>
                  </w:pPr>
                  <w:r w:rsidRPr="003B1CE5">
                    <w:rPr>
                      <w:rFonts w:ascii="Times New Roman" w:hAnsi="Times New Roman" w:cs="Times New Roman"/>
                      <w:sz w:val="28"/>
                      <w:szCs w:val="28"/>
                    </w:rPr>
                    <w:t>С сухим от жажды ртом, превозмогая муки,</w:t>
                  </w:r>
                  <w:r w:rsidRPr="003B1CE5">
                    <w:rPr>
                      <w:rFonts w:ascii="Times New Roman" w:hAnsi="Times New Roman" w:cs="Times New Roman"/>
                      <w:sz w:val="28"/>
                      <w:szCs w:val="28"/>
                    </w:rPr>
                    <w:br/>
                    <w:t>Он словно видел свет в предсмертной темноте,</w:t>
                  </w:r>
                  <w:r w:rsidRPr="003B1CE5">
                    <w:rPr>
                      <w:rFonts w:ascii="Times New Roman" w:hAnsi="Times New Roman" w:cs="Times New Roman"/>
                      <w:sz w:val="28"/>
                      <w:szCs w:val="28"/>
                    </w:rPr>
                    <w:br/>
                    <w:t>Тогда они ему вонзили гвозди в руки.</w:t>
                  </w:r>
                  <w:r w:rsidRPr="003B1CE5">
                    <w:rPr>
                      <w:rFonts w:ascii="Times New Roman" w:hAnsi="Times New Roman" w:cs="Times New Roman"/>
                      <w:sz w:val="28"/>
                      <w:szCs w:val="28"/>
                    </w:rPr>
                    <w:br/>
                    <w:t>И с хохотом, глумясь, распяли на кресте.</w:t>
                  </w:r>
                </w:p>
                <w:p w:rsidR="008A554D" w:rsidRPr="003B1CE5" w:rsidRDefault="008A554D" w:rsidP="008A554D">
                  <w:pPr>
                    <w:spacing w:after="0" w:line="240" w:lineRule="auto"/>
                    <w:jc w:val="center"/>
                    <w:rPr>
                      <w:rFonts w:ascii="Times New Roman" w:hAnsi="Times New Roman" w:cs="Times New Roman"/>
                      <w:sz w:val="28"/>
                      <w:szCs w:val="28"/>
                    </w:rPr>
                  </w:pPr>
                  <w:r w:rsidRPr="003B1CE5">
                    <w:rPr>
                      <w:rFonts w:ascii="Times New Roman" w:hAnsi="Times New Roman" w:cs="Times New Roman"/>
                      <w:sz w:val="28"/>
                      <w:szCs w:val="28"/>
                    </w:rPr>
                    <w:t>Но покарал врагов жестоко и сурово</w:t>
                  </w:r>
                  <w:proofErr w:type="gramStart"/>
                  <w:r w:rsidRPr="003B1CE5">
                    <w:rPr>
                      <w:rFonts w:ascii="Times New Roman" w:hAnsi="Times New Roman" w:cs="Times New Roman"/>
                      <w:sz w:val="28"/>
                      <w:szCs w:val="28"/>
                    </w:rPr>
                    <w:br/>
                    <w:t>Н</w:t>
                  </w:r>
                  <w:proofErr w:type="gramEnd"/>
                  <w:r w:rsidRPr="003B1CE5">
                    <w:rPr>
                      <w:rFonts w:ascii="Times New Roman" w:hAnsi="Times New Roman" w:cs="Times New Roman"/>
                      <w:sz w:val="28"/>
                      <w:szCs w:val="28"/>
                    </w:rPr>
                    <w:t>аш праведный металл, огонь смертельный наш.</w:t>
                  </w:r>
                  <w:r w:rsidRPr="003B1CE5">
                    <w:rPr>
                      <w:rFonts w:ascii="Times New Roman" w:hAnsi="Times New Roman" w:cs="Times New Roman"/>
                      <w:sz w:val="28"/>
                      <w:szCs w:val="28"/>
                    </w:rPr>
                    <w:br/>
                    <w:t>И молодой боец, похожий на Смирнова,</w:t>
                  </w:r>
                  <w:r w:rsidRPr="003B1CE5">
                    <w:rPr>
                      <w:rFonts w:ascii="Times New Roman" w:hAnsi="Times New Roman" w:cs="Times New Roman"/>
                      <w:sz w:val="28"/>
                      <w:szCs w:val="28"/>
                    </w:rPr>
                    <w:br/>
                    <w:t>С гранатой ворвался в разрушенный блиндаж.</w:t>
                  </w:r>
                </w:p>
                <w:p w:rsidR="008A554D" w:rsidRPr="003B1CE5" w:rsidRDefault="008A554D" w:rsidP="008A554D">
                  <w:pPr>
                    <w:spacing w:after="0" w:line="240" w:lineRule="auto"/>
                    <w:jc w:val="center"/>
                    <w:rPr>
                      <w:rFonts w:ascii="Times New Roman" w:hAnsi="Times New Roman" w:cs="Times New Roman"/>
                      <w:sz w:val="28"/>
                      <w:szCs w:val="28"/>
                    </w:rPr>
                  </w:pPr>
                  <w:r w:rsidRPr="003B1CE5">
                    <w:rPr>
                      <w:rFonts w:ascii="Times New Roman" w:hAnsi="Times New Roman" w:cs="Times New Roman"/>
                      <w:sz w:val="28"/>
                      <w:szCs w:val="28"/>
                    </w:rPr>
                    <w:t>Бойцы-фронтовики – друзья его и братья –</w:t>
                  </w:r>
                  <w:r w:rsidRPr="003B1CE5">
                    <w:rPr>
                      <w:rFonts w:ascii="Times New Roman" w:hAnsi="Times New Roman" w:cs="Times New Roman"/>
                      <w:sz w:val="28"/>
                      <w:szCs w:val="28"/>
                    </w:rPr>
                    <w:br/>
                    <w:t>Саперы, снайперы, связисты и стрелки</w:t>
                  </w:r>
                  <w:proofErr w:type="gramStart"/>
                  <w:r w:rsidRPr="003B1CE5">
                    <w:rPr>
                      <w:rFonts w:ascii="Times New Roman" w:hAnsi="Times New Roman" w:cs="Times New Roman"/>
                      <w:sz w:val="28"/>
                      <w:szCs w:val="28"/>
                    </w:rPr>
                    <w:br/>
                    <w:t>П</w:t>
                  </w:r>
                  <w:proofErr w:type="gramEnd"/>
                  <w:r w:rsidRPr="003B1CE5">
                    <w:rPr>
                      <w:rFonts w:ascii="Times New Roman" w:hAnsi="Times New Roman" w:cs="Times New Roman"/>
                      <w:sz w:val="28"/>
                      <w:szCs w:val="28"/>
                    </w:rPr>
                    <w:t>рошли по одному у страшного распятья,</w:t>
                  </w:r>
                  <w:r w:rsidRPr="003B1CE5">
                    <w:rPr>
                      <w:rFonts w:ascii="Times New Roman" w:hAnsi="Times New Roman" w:cs="Times New Roman"/>
                      <w:sz w:val="28"/>
                      <w:szCs w:val="28"/>
                    </w:rPr>
                    <w:br/>
                    <w:t>Не вытирая глаз и стиснув кулаки.</w:t>
                  </w:r>
                </w:p>
                <w:p w:rsidR="008A554D" w:rsidRPr="003B1CE5" w:rsidRDefault="008A554D" w:rsidP="008A554D">
                  <w:pPr>
                    <w:spacing w:after="0" w:line="240" w:lineRule="auto"/>
                    <w:jc w:val="center"/>
                    <w:rPr>
                      <w:rFonts w:ascii="Times New Roman" w:hAnsi="Times New Roman" w:cs="Times New Roman"/>
                      <w:sz w:val="28"/>
                      <w:szCs w:val="28"/>
                    </w:rPr>
                  </w:pPr>
                  <w:r w:rsidRPr="003B1CE5">
                    <w:rPr>
                      <w:rFonts w:ascii="Times New Roman" w:hAnsi="Times New Roman" w:cs="Times New Roman"/>
                      <w:sz w:val="28"/>
                      <w:szCs w:val="28"/>
                    </w:rPr>
                    <w:t>Николай Васильевич Старшинов</w:t>
                  </w:r>
                </w:p>
                <w:p w:rsidR="008A554D" w:rsidRPr="003B1CE5" w:rsidRDefault="008A554D" w:rsidP="008A554D">
                  <w:pPr>
                    <w:spacing w:after="0" w:line="240" w:lineRule="auto"/>
                    <w:jc w:val="both"/>
                    <w:rPr>
                      <w:rFonts w:ascii="Times New Roman" w:hAnsi="Times New Roman" w:cs="Times New Roman"/>
                      <w:sz w:val="28"/>
                      <w:szCs w:val="28"/>
                    </w:rPr>
                  </w:pPr>
                  <w:r w:rsidRPr="003B1CE5">
                    <w:rPr>
                      <w:rFonts w:ascii="Times New Roman" w:hAnsi="Times New Roman" w:cs="Times New Roman"/>
                      <w:sz w:val="28"/>
                      <w:szCs w:val="28"/>
                    </w:rPr>
                    <w:t>Наш земляк, уроженец Варнавинского района Нижегородской области, Николай Старшинов принимал участие в боях Великой Отечественной войны с 1941 года.</w:t>
                  </w:r>
                </w:p>
                <w:p w:rsidR="008A554D" w:rsidRPr="003B1CE5" w:rsidRDefault="008A554D" w:rsidP="008A554D">
                  <w:pPr>
                    <w:spacing w:after="0" w:line="240" w:lineRule="auto"/>
                    <w:jc w:val="both"/>
                    <w:rPr>
                      <w:rFonts w:ascii="Times New Roman" w:hAnsi="Times New Roman" w:cs="Times New Roman"/>
                      <w:sz w:val="28"/>
                      <w:szCs w:val="28"/>
                    </w:rPr>
                  </w:pPr>
                  <w:r w:rsidRPr="003B1CE5">
                    <w:rPr>
                      <w:rFonts w:ascii="Times New Roman" w:hAnsi="Times New Roman" w:cs="Times New Roman"/>
                      <w:sz w:val="28"/>
                      <w:szCs w:val="28"/>
                    </w:rPr>
                    <w:t xml:space="preserve">Когда фашисты захватили Новороссийск, Н. Старшинова назначили на должность заместителя командира по политчасти легендарного отряда </w:t>
                  </w:r>
                  <w:r w:rsidRPr="003B1CE5">
                    <w:rPr>
                      <w:rFonts w:ascii="Times New Roman" w:hAnsi="Times New Roman" w:cs="Times New Roman"/>
                      <w:sz w:val="28"/>
                      <w:szCs w:val="28"/>
                    </w:rPr>
                    <w:lastRenderedPageBreak/>
                    <w:t xml:space="preserve">морской пехоты Цезаря </w:t>
                  </w:r>
                  <w:proofErr w:type="spellStart"/>
                  <w:r w:rsidRPr="003B1CE5">
                    <w:rPr>
                      <w:rFonts w:ascii="Times New Roman" w:hAnsi="Times New Roman" w:cs="Times New Roman"/>
                      <w:sz w:val="28"/>
                      <w:szCs w:val="28"/>
                    </w:rPr>
                    <w:t>Куникова</w:t>
                  </w:r>
                  <w:proofErr w:type="spellEnd"/>
                  <w:r w:rsidRPr="003B1CE5">
                    <w:rPr>
                      <w:rFonts w:ascii="Times New Roman" w:hAnsi="Times New Roman" w:cs="Times New Roman"/>
                      <w:sz w:val="28"/>
                      <w:szCs w:val="28"/>
                    </w:rPr>
                    <w:t>. 225 дней отряд удерживал плацдарм на Малой земле под Новороссийском.</w:t>
                  </w:r>
                </w:p>
                <w:p w:rsidR="008A554D" w:rsidRPr="003B1CE5" w:rsidRDefault="008A554D" w:rsidP="008A554D">
                  <w:pPr>
                    <w:spacing w:after="0" w:line="240" w:lineRule="auto"/>
                    <w:jc w:val="both"/>
                    <w:rPr>
                      <w:rFonts w:ascii="Times New Roman" w:hAnsi="Times New Roman" w:cs="Times New Roman"/>
                      <w:sz w:val="28"/>
                      <w:szCs w:val="28"/>
                    </w:rPr>
                  </w:pPr>
                  <w:r w:rsidRPr="003B1CE5">
                    <w:rPr>
                      <w:rFonts w:ascii="Times New Roman" w:hAnsi="Times New Roman" w:cs="Times New Roman"/>
                      <w:sz w:val="28"/>
                      <w:szCs w:val="28"/>
                    </w:rPr>
                    <w:t xml:space="preserve">В период Новороссийской десантной операции майор Старшинов 10 сентября 1943 г. во главе группы бойцов вел бой с превосходящими силами противника. Отряд внезапно высадился в Новороссийске и занят оборону в здании клуба. За 26 часов десант </w:t>
                  </w:r>
                  <w:proofErr w:type="spellStart"/>
                  <w:r w:rsidRPr="003B1CE5">
                    <w:rPr>
                      <w:rFonts w:ascii="Times New Roman" w:hAnsi="Times New Roman" w:cs="Times New Roman"/>
                      <w:sz w:val="28"/>
                      <w:szCs w:val="28"/>
                    </w:rPr>
                    <w:t>куниковцев</w:t>
                  </w:r>
                  <w:proofErr w:type="spellEnd"/>
                  <w:r w:rsidRPr="003B1CE5">
                    <w:rPr>
                      <w:rFonts w:ascii="Times New Roman" w:hAnsi="Times New Roman" w:cs="Times New Roman"/>
                      <w:sz w:val="28"/>
                      <w:szCs w:val="28"/>
                    </w:rPr>
                    <w:t xml:space="preserve">, в составе которого был и Старшинов, отбил 28 вражеских атак. Сотни тел фашистов устилали подступы к клубу-крепости, шесть немецких танков застыли неподвижно. Немцы подожгли клуб. Прикрывая друг друга огнем автоматов и пулеметов, десантники перешли в башню </w:t>
                  </w:r>
                  <w:proofErr w:type="gramStart"/>
                  <w:r w:rsidRPr="003B1CE5">
                    <w:rPr>
                      <w:rFonts w:ascii="Times New Roman" w:hAnsi="Times New Roman" w:cs="Times New Roman"/>
                      <w:sz w:val="28"/>
                      <w:szCs w:val="28"/>
                    </w:rPr>
                    <w:t>элеватора</w:t>
                  </w:r>
                  <w:proofErr w:type="gramEnd"/>
                  <w:r w:rsidRPr="003B1CE5">
                    <w:rPr>
                      <w:rFonts w:ascii="Times New Roman" w:hAnsi="Times New Roman" w:cs="Times New Roman"/>
                      <w:sz w:val="28"/>
                      <w:szCs w:val="28"/>
                    </w:rPr>
                    <w:t xml:space="preserve"> и еще пять суток вели неравный бой.</w:t>
                  </w:r>
                </w:p>
                <w:p w:rsidR="008A554D" w:rsidRPr="003B1CE5" w:rsidRDefault="008A554D" w:rsidP="008A554D">
                  <w:pPr>
                    <w:spacing w:after="0" w:line="240" w:lineRule="auto"/>
                    <w:jc w:val="both"/>
                    <w:rPr>
                      <w:rFonts w:ascii="Times New Roman" w:hAnsi="Times New Roman" w:cs="Times New Roman"/>
                      <w:sz w:val="28"/>
                      <w:szCs w:val="28"/>
                    </w:rPr>
                  </w:pPr>
                  <w:r w:rsidRPr="003B1CE5">
                    <w:rPr>
                      <w:rFonts w:ascii="Times New Roman" w:hAnsi="Times New Roman" w:cs="Times New Roman"/>
                      <w:sz w:val="28"/>
                      <w:szCs w:val="28"/>
                    </w:rPr>
                    <w:t>За этот подвиг Николай Васильевич Старшинов был удостоен звания Героя Советского Союза.</w:t>
                  </w:r>
                </w:p>
                <w:p w:rsidR="008A554D" w:rsidRPr="003B1CE5" w:rsidRDefault="008A554D" w:rsidP="008A554D">
                  <w:pPr>
                    <w:spacing w:after="0" w:line="240" w:lineRule="auto"/>
                    <w:jc w:val="both"/>
                    <w:rPr>
                      <w:rFonts w:ascii="Times New Roman" w:hAnsi="Times New Roman" w:cs="Times New Roman"/>
                      <w:sz w:val="28"/>
                      <w:szCs w:val="28"/>
                    </w:rPr>
                  </w:pPr>
                  <w:r w:rsidRPr="003B1CE5">
                    <w:rPr>
                      <w:rFonts w:ascii="Times New Roman" w:hAnsi="Times New Roman" w:cs="Times New Roman"/>
                      <w:sz w:val="28"/>
                      <w:szCs w:val="28"/>
                    </w:rPr>
                    <w:t xml:space="preserve">Иван Иванович </w:t>
                  </w:r>
                  <w:proofErr w:type="gramStart"/>
                  <w:r w:rsidRPr="003B1CE5">
                    <w:rPr>
                      <w:rFonts w:ascii="Times New Roman" w:hAnsi="Times New Roman" w:cs="Times New Roman"/>
                      <w:sz w:val="28"/>
                      <w:szCs w:val="28"/>
                    </w:rPr>
                    <w:t>Бережной</w:t>
                  </w:r>
                  <w:proofErr w:type="gramEnd"/>
                </w:p>
                <w:p w:rsidR="008A554D" w:rsidRPr="003B1CE5" w:rsidRDefault="008A554D" w:rsidP="008A554D">
                  <w:pPr>
                    <w:spacing w:after="0" w:line="240" w:lineRule="auto"/>
                    <w:jc w:val="both"/>
                    <w:rPr>
                      <w:rFonts w:ascii="Times New Roman" w:hAnsi="Times New Roman" w:cs="Times New Roman"/>
                      <w:sz w:val="28"/>
                      <w:szCs w:val="28"/>
                    </w:rPr>
                  </w:pPr>
                  <w:proofErr w:type="gramStart"/>
                  <w:r w:rsidRPr="003B1CE5">
                    <w:rPr>
                      <w:rFonts w:ascii="Times New Roman" w:hAnsi="Times New Roman" w:cs="Times New Roman"/>
                      <w:sz w:val="28"/>
                      <w:szCs w:val="28"/>
                    </w:rPr>
                    <w:t xml:space="preserve">В годы Великой Отечественной войны Иван Иванович Бережной – командир </w:t>
                  </w:r>
                  <w:proofErr w:type="spellStart"/>
                  <w:r w:rsidRPr="003B1CE5">
                    <w:rPr>
                      <w:rFonts w:ascii="Times New Roman" w:hAnsi="Times New Roman" w:cs="Times New Roman"/>
                      <w:sz w:val="28"/>
                      <w:szCs w:val="28"/>
                    </w:rPr>
                    <w:t>разведвзвода</w:t>
                  </w:r>
                  <w:proofErr w:type="spellEnd"/>
                  <w:r w:rsidRPr="003B1CE5">
                    <w:rPr>
                      <w:rFonts w:ascii="Times New Roman" w:hAnsi="Times New Roman" w:cs="Times New Roman"/>
                      <w:sz w:val="28"/>
                      <w:szCs w:val="28"/>
                    </w:rPr>
                    <w:t xml:space="preserve">, помощник начальника штаба полка по разведке, командир десантного разведывательного отряда при </w:t>
                  </w:r>
                  <w:proofErr w:type="spellStart"/>
                  <w:r w:rsidRPr="003B1CE5">
                    <w:rPr>
                      <w:rFonts w:ascii="Times New Roman" w:hAnsi="Times New Roman" w:cs="Times New Roman"/>
                      <w:sz w:val="28"/>
                      <w:szCs w:val="28"/>
                    </w:rPr>
                    <w:t>разведотделе</w:t>
                  </w:r>
                  <w:proofErr w:type="spellEnd"/>
                  <w:r w:rsidRPr="003B1CE5">
                    <w:rPr>
                      <w:rFonts w:ascii="Times New Roman" w:hAnsi="Times New Roman" w:cs="Times New Roman"/>
                      <w:sz w:val="28"/>
                      <w:szCs w:val="28"/>
                    </w:rPr>
                    <w:t xml:space="preserve"> штаба Брянского фронта, командир диверсионно-разведывательной группы в тылу врага, командир разведки партизанского соединения дважды Героя Советского Союза С.А. Ковпака, начальник штаба полка 1-й Украинской партизанской дивизии имени Ковпака.</w:t>
                  </w:r>
                  <w:proofErr w:type="gramEnd"/>
                </w:p>
                <w:p w:rsidR="008A554D" w:rsidRPr="003B1CE5" w:rsidRDefault="008A554D" w:rsidP="008A554D">
                  <w:pPr>
                    <w:spacing w:after="0" w:line="240" w:lineRule="auto"/>
                    <w:jc w:val="both"/>
                    <w:rPr>
                      <w:rFonts w:ascii="Times New Roman" w:hAnsi="Times New Roman" w:cs="Times New Roman"/>
                      <w:sz w:val="28"/>
                      <w:szCs w:val="28"/>
                    </w:rPr>
                  </w:pPr>
                  <w:r w:rsidRPr="003B1CE5">
                    <w:rPr>
                      <w:rFonts w:ascii="Times New Roman" w:hAnsi="Times New Roman" w:cs="Times New Roman"/>
                      <w:sz w:val="28"/>
                      <w:szCs w:val="28"/>
                    </w:rPr>
                    <w:t xml:space="preserve">Прошли годы. Его документальные произведения о войне «Записки разведчика», «Два рейда», «В шестнадцать мальчишеских лет» написаны на основе личных воспоминаний. Как говорил сам писатель: «После войны мысль о необходимости высказать все, что накопилось на душе и сердце за время войны, не давала покоя. К этому примешивалось и сознание невыполненного долга перед погибшими товарищами…». Но прежде чем стать писателем, он и сам был героем книг. О капитане Бережном можно прочитать в книгах П. Вершигоры «Люди с чистой совестью», С. Ковпака «От Путивля до Карпат», М. Андросова «Храбрые сердца», А. </w:t>
                  </w:r>
                  <w:proofErr w:type="spellStart"/>
                  <w:r w:rsidRPr="003B1CE5">
                    <w:rPr>
                      <w:rFonts w:ascii="Times New Roman" w:hAnsi="Times New Roman" w:cs="Times New Roman"/>
                      <w:sz w:val="28"/>
                      <w:szCs w:val="28"/>
                    </w:rPr>
                    <w:t>Бринского</w:t>
                  </w:r>
                  <w:proofErr w:type="spellEnd"/>
                  <w:r w:rsidRPr="003B1CE5">
                    <w:rPr>
                      <w:rFonts w:ascii="Times New Roman" w:hAnsi="Times New Roman" w:cs="Times New Roman"/>
                      <w:sz w:val="28"/>
                      <w:szCs w:val="28"/>
                    </w:rPr>
                    <w:t xml:space="preserve"> «По ту сторону фронта» и др.</w:t>
                  </w:r>
                </w:p>
                <w:p w:rsidR="008A554D" w:rsidRPr="003B1CE5" w:rsidRDefault="008A554D" w:rsidP="008A554D">
                  <w:pPr>
                    <w:spacing w:after="0" w:line="240" w:lineRule="auto"/>
                    <w:jc w:val="center"/>
                    <w:rPr>
                      <w:rFonts w:ascii="Times New Roman" w:hAnsi="Times New Roman" w:cs="Times New Roman"/>
                      <w:sz w:val="28"/>
                      <w:szCs w:val="28"/>
                    </w:rPr>
                  </w:pPr>
                  <w:r w:rsidRPr="003B1CE5">
                    <w:rPr>
                      <w:rFonts w:ascii="Times New Roman" w:hAnsi="Times New Roman" w:cs="Times New Roman"/>
                      <w:sz w:val="28"/>
                      <w:szCs w:val="28"/>
                    </w:rPr>
                    <w:t>…Кленовых вспышек гневные соцветия,</w:t>
                  </w:r>
                  <w:r w:rsidRPr="003B1CE5">
                    <w:rPr>
                      <w:rFonts w:ascii="Times New Roman" w:hAnsi="Times New Roman" w:cs="Times New Roman"/>
                      <w:sz w:val="28"/>
                      <w:szCs w:val="28"/>
                    </w:rPr>
                    <w:br/>
                    <w:t>Зажато солнце в огненной праще.</w:t>
                  </w:r>
                  <w:r w:rsidRPr="003B1CE5">
                    <w:rPr>
                      <w:rFonts w:ascii="Times New Roman" w:hAnsi="Times New Roman" w:cs="Times New Roman"/>
                      <w:sz w:val="28"/>
                      <w:szCs w:val="28"/>
                    </w:rPr>
                    <w:br/>
                    <w:t>Денис Давыдов года сорок третьего</w:t>
                  </w:r>
                  <w:proofErr w:type="gramStart"/>
                  <w:r w:rsidRPr="003B1CE5">
                    <w:rPr>
                      <w:rFonts w:ascii="Times New Roman" w:hAnsi="Times New Roman" w:cs="Times New Roman"/>
                      <w:sz w:val="28"/>
                      <w:szCs w:val="28"/>
                    </w:rPr>
                    <w:br/>
                    <w:t>И</w:t>
                  </w:r>
                  <w:proofErr w:type="gramEnd"/>
                  <w:r w:rsidRPr="003B1CE5">
                    <w:rPr>
                      <w:rFonts w:ascii="Times New Roman" w:hAnsi="Times New Roman" w:cs="Times New Roman"/>
                      <w:sz w:val="28"/>
                      <w:szCs w:val="28"/>
                    </w:rPr>
                    <w:t>дет бульваром в сереньком плаще.</w:t>
                  </w:r>
                  <w:r w:rsidRPr="003B1CE5">
                    <w:rPr>
                      <w:rFonts w:ascii="Times New Roman" w:hAnsi="Times New Roman" w:cs="Times New Roman"/>
                      <w:sz w:val="28"/>
                      <w:szCs w:val="28"/>
                    </w:rPr>
                    <w:br/>
                    <w:t>Вот, как и все, размеренно, небыстро</w:t>
                  </w:r>
                  <w:proofErr w:type="gramStart"/>
                  <w:r w:rsidRPr="003B1CE5">
                    <w:rPr>
                      <w:rFonts w:ascii="Times New Roman" w:hAnsi="Times New Roman" w:cs="Times New Roman"/>
                      <w:sz w:val="28"/>
                      <w:szCs w:val="28"/>
                    </w:rPr>
                    <w:br/>
                    <w:t>З</w:t>
                  </w:r>
                  <w:proofErr w:type="gramEnd"/>
                  <w:r w:rsidRPr="003B1CE5">
                    <w:rPr>
                      <w:rFonts w:ascii="Times New Roman" w:hAnsi="Times New Roman" w:cs="Times New Roman"/>
                      <w:sz w:val="28"/>
                      <w:szCs w:val="28"/>
                    </w:rPr>
                    <w:t>а пачкой сигарет в карман полез,</w:t>
                  </w:r>
                  <w:r w:rsidRPr="003B1CE5">
                    <w:rPr>
                      <w:rFonts w:ascii="Times New Roman" w:hAnsi="Times New Roman" w:cs="Times New Roman"/>
                      <w:sz w:val="28"/>
                      <w:szCs w:val="28"/>
                    </w:rPr>
                    <w:br/>
                    <w:t>Тот, от кого дрожали бургомистры</w:t>
                  </w:r>
                  <w:r w:rsidRPr="003B1CE5">
                    <w:rPr>
                      <w:rFonts w:ascii="Times New Roman" w:hAnsi="Times New Roman" w:cs="Times New Roman"/>
                      <w:sz w:val="28"/>
                      <w:szCs w:val="28"/>
                    </w:rPr>
                    <w:br/>
                    <w:t xml:space="preserve">И бесновались главари </w:t>
                  </w:r>
                  <w:proofErr w:type="spellStart"/>
                  <w:r w:rsidRPr="003B1CE5">
                    <w:rPr>
                      <w:rFonts w:ascii="Times New Roman" w:hAnsi="Times New Roman" w:cs="Times New Roman"/>
                      <w:sz w:val="28"/>
                      <w:szCs w:val="28"/>
                    </w:rPr>
                    <w:t>эсэс</w:t>
                  </w:r>
                  <w:proofErr w:type="spellEnd"/>
                  <w:r w:rsidRPr="003B1CE5">
                    <w:rPr>
                      <w:rFonts w:ascii="Times New Roman" w:hAnsi="Times New Roman" w:cs="Times New Roman"/>
                      <w:sz w:val="28"/>
                      <w:szCs w:val="28"/>
                    </w:rPr>
                    <w:t>.</w:t>
                  </w:r>
                  <w:r w:rsidRPr="003B1CE5">
                    <w:rPr>
                      <w:rFonts w:ascii="Times New Roman" w:hAnsi="Times New Roman" w:cs="Times New Roman"/>
                      <w:sz w:val="28"/>
                      <w:szCs w:val="28"/>
                    </w:rPr>
                    <w:br/>
                    <w:t>Его дела мы знаем поименно,</w:t>
                  </w:r>
                  <w:r w:rsidRPr="003B1CE5">
                    <w:rPr>
                      <w:rFonts w:ascii="Times New Roman" w:hAnsi="Times New Roman" w:cs="Times New Roman"/>
                      <w:sz w:val="28"/>
                      <w:szCs w:val="28"/>
                    </w:rPr>
                    <w:br/>
                    <w:t>Читаем книги, </w:t>
                  </w:r>
                  <w:r w:rsidRPr="003B1CE5">
                    <w:rPr>
                      <w:rFonts w:ascii="Times New Roman" w:hAnsi="Times New Roman" w:cs="Times New Roman"/>
                      <w:sz w:val="28"/>
                      <w:szCs w:val="28"/>
                    </w:rPr>
                    <w:br/>
                    <w:t>Слушаем слова,</w:t>
                  </w:r>
                  <w:r w:rsidRPr="003B1CE5">
                    <w:rPr>
                      <w:rFonts w:ascii="Times New Roman" w:hAnsi="Times New Roman" w:cs="Times New Roman"/>
                      <w:sz w:val="28"/>
                      <w:szCs w:val="28"/>
                    </w:rPr>
                    <w:br/>
                    <w:t>Работаем, как все,</w:t>
                  </w:r>
                  <w:r w:rsidRPr="003B1CE5">
                    <w:rPr>
                      <w:rFonts w:ascii="Times New Roman" w:hAnsi="Times New Roman" w:cs="Times New Roman"/>
                      <w:sz w:val="28"/>
                      <w:szCs w:val="28"/>
                    </w:rPr>
                    <w:br/>
                  </w:r>
                  <w:r w:rsidRPr="003B1CE5">
                    <w:rPr>
                      <w:rFonts w:ascii="Times New Roman" w:hAnsi="Times New Roman" w:cs="Times New Roman"/>
                      <w:sz w:val="28"/>
                      <w:szCs w:val="28"/>
                    </w:rPr>
                    <w:lastRenderedPageBreak/>
                    <w:t>И нощно, денно</w:t>
                  </w:r>
                  <w:proofErr w:type="gramStart"/>
                  <w:r w:rsidRPr="003B1CE5">
                    <w:rPr>
                      <w:rFonts w:ascii="Times New Roman" w:hAnsi="Times New Roman" w:cs="Times New Roman"/>
                      <w:sz w:val="28"/>
                      <w:szCs w:val="28"/>
                    </w:rPr>
                    <w:br/>
                    <w:t>О</w:t>
                  </w:r>
                  <w:proofErr w:type="gramEnd"/>
                  <w:r w:rsidRPr="003B1CE5">
                    <w:rPr>
                      <w:rFonts w:ascii="Times New Roman" w:hAnsi="Times New Roman" w:cs="Times New Roman"/>
                      <w:sz w:val="28"/>
                      <w:szCs w:val="28"/>
                    </w:rPr>
                    <w:t>т общих дум кружится голова.</w:t>
                  </w:r>
                  <w:r w:rsidRPr="003B1CE5">
                    <w:rPr>
                      <w:rFonts w:ascii="Times New Roman" w:hAnsi="Times New Roman" w:cs="Times New Roman"/>
                      <w:sz w:val="28"/>
                      <w:szCs w:val="28"/>
                    </w:rPr>
                    <w:br/>
                    <w:t xml:space="preserve">И нет для поколений </w:t>
                  </w:r>
                  <w:proofErr w:type="spellStart"/>
                  <w:r w:rsidRPr="003B1CE5">
                    <w:rPr>
                      <w:rFonts w:ascii="Times New Roman" w:hAnsi="Times New Roman" w:cs="Times New Roman"/>
                      <w:sz w:val="28"/>
                      <w:szCs w:val="28"/>
                    </w:rPr>
                    <w:t>пересменки</w:t>
                  </w:r>
                  <w:proofErr w:type="spellEnd"/>
                  <w:r w:rsidRPr="003B1CE5">
                    <w:rPr>
                      <w:rFonts w:ascii="Times New Roman" w:hAnsi="Times New Roman" w:cs="Times New Roman"/>
                      <w:sz w:val="28"/>
                      <w:szCs w:val="28"/>
                    </w:rPr>
                    <w:t>:</w:t>
                  </w:r>
                  <w:r w:rsidRPr="003B1CE5">
                    <w:rPr>
                      <w:rFonts w:ascii="Times New Roman" w:hAnsi="Times New Roman" w:cs="Times New Roman"/>
                      <w:sz w:val="28"/>
                      <w:szCs w:val="28"/>
                    </w:rPr>
                    <w:br/>
                    <w:t>Нас греет пламень одного огня!</w:t>
                  </w:r>
                  <w:r w:rsidRPr="003B1CE5">
                    <w:rPr>
                      <w:rFonts w:ascii="Times New Roman" w:hAnsi="Times New Roman" w:cs="Times New Roman"/>
                      <w:sz w:val="28"/>
                      <w:szCs w:val="28"/>
                    </w:rPr>
                    <w:br/>
                    <w:t>Ну как мне дать истории оценку – </w:t>
                  </w:r>
                  <w:r w:rsidRPr="003B1CE5">
                    <w:rPr>
                      <w:rFonts w:ascii="Times New Roman" w:hAnsi="Times New Roman" w:cs="Times New Roman"/>
                      <w:sz w:val="28"/>
                      <w:szCs w:val="28"/>
                    </w:rPr>
                    <w:br/>
                    <w:t>Она спросила спичек у меня!</w:t>
                  </w:r>
                  <w:r w:rsidRPr="003B1CE5">
                    <w:rPr>
                      <w:rFonts w:ascii="Times New Roman" w:hAnsi="Times New Roman" w:cs="Times New Roman"/>
                      <w:sz w:val="28"/>
                      <w:szCs w:val="28"/>
                    </w:rPr>
                    <w:br/>
                    <w:t>Дистанция нужна!</w:t>
                  </w:r>
                  <w:r w:rsidRPr="003B1CE5">
                    <w:rPr>
                      <w:rFonts w:ascii="Times New Roman" w:hAnsi="Times New Roman" w:cs="Times New Roman"/>
                      <w:sz w:val="28"/>
                      <w:szCs w:val="28"/>
                    </w:rPr>
                    <w:br/>
                    <w:t>Десятилетья!</w:t>
                  </w:r>
                  <w:r w:rsidRPr="003B1CE5">
                    <w:rPr>
                      <w:rFonts w:ascii="Times New Roman" w:hAnsi="Times New Roman" w:cs="Times New Roman"/>
                      <w:sz w:val="28"/>
                      <w:szCs w:val="28"/>
                    </w:rPr>
                    <w:br/>
                    <w:t>А это все обычно</w:t>
                  </w:r>
                  <w:proofErr w:type="gramStart"/>
                  <w:r w:rsidRPr="003B1CE5">
                    <w:rPr>
                      <w:rFonts w:ascii="Times New Roman" w:hAnsi="Times New Roman" w:cs="Times New Roman"/>
                      <w:sz w:val="28"/>
                      <w:szCs w:val="28"/>
                    </w:rPr>
                    <w:t>… В</w:t>
                  </w:r>
                  <w:proofErr w:type="gramEnd"/>
                  <w:r w:rsidRPr="003B1CE5">
                    <w:rPr>
                      <w:rFonts w:ascii="Times New Roman" w:hAnsi="Times New Roman" w:cs="Times New Roman"/>
                      <w:sz w:val="28"/>
                      <w:szCs w:val="28"/>
                    </w:rPr>
                    <w:t>ообще…</w:t>
                  </w:r>
                  <w:r w:rsidRPr="003B1CE5">
                    <w:rPr>
                      <w:rFonts w:ascii="Times New Roman" w:hAnsi="Times New Roman" w:cs="Times New Roman"/>
                      <w:sz w:val="28"/>
                      <w:szCs w:val="28"/>
                    </w:rPr>
                    <w:br/>
                    <w:t>Денис Давыдов года сорок третьего</w:t>
                  </w:r>
                  <w:r w:rsidRPr="003B1CE5">
                    <w:rPr>
                      <w:rFonts w:ascii="Times New Roman" w:hAnsi="Times New Roman" w:cs="Times New Roman"/>
                      <w:sz w:val="28"/>
                      <w:szCs w:val="28"/>
                    </w:rPr>
                    <w:br/>
                    <w:t>Идет меж нами в сереньком плаще.</w:t>
                  </w:r>
                </w:p>
                <w:p w:rsidR="008A554D" w:rsidRPr="003B1CE5" w:rsidRDefault="008A554D" w:rsidP="008A554D">
                  <w:pPr>
                    <w:spacing w:after="0" w:line="240" w:lineRule="auto"/>
                    <w:jc w:val="center"/>
                    <w:rPr>
                      <w:rFonts w:ascii="Times New Roman" w:hAnsi="Times New Roman" w:cs="Times New Roman"/>
                      <w:sz w:val="28"/>
                      <w:szCs w:val="28"/>
                    </w:rPr>
                  </w:pPr>
                  <w:r w:rsidRPr="003B1CE5">
                    <w:rPr>
                      <w:rFonts w:ascii="Times New Roman" w:hAnsi="Times New Roman" w:cs="Times New Roman"/>
                      <w:sz w:val="28"/>
                      <w:szCs w:val="28"/>
                    </w:rPr>
                    <w:t xml:space="preserve">«Иван </w:t>
                  </w:r>
                  <w:proofErr w:type="gramStart"/>
                  <w:r w:rsidRPr="003B1CE5">
                    <w:rPr>
                      <w:rFonts w:ascii="Times New Roman" w:hAnsi="Times New Roman" w:cs="Times New Roman"/>
                      <w:sz w:val="28"/>
                      <w:szCs w:val="28"/>
                    </w:rPr>
                    <w:t>Бережной</w:t>
                  </w:r>
                  <w:proofErr w:type="gramEnd"/>
                  <w:r w:rsidRPr="003B1CE5">
                    <w:rPr>
                      <w:rFonts w:ascii="Times New Roman" w:hAnsi="Times New Roman" w:cs="Times New Roman"/>
                      <w:sz w:val="28"/>
                      <w:szCs w:val="28"/>
                    </w:rPr>
                    <w:t>» Ю. Адрианов</w:t>
                  </w:r>
                </w:p>
                <w:p w:rsidR="008A554D" w:rsidRPr="002D38F2" w:rsidRDefault="008A554D" w:rsidP="008A554D">
                  <w:pPr>
                    <w:spacing w:after="0" w:line="240" w:lineRule="auto"/>
                    <w:rPr>
                      <w:rFonts w:ascii="Times New Roman" w:hAnsi="Times New Roman" w:cs="Times New Roman"/>
                      <w:b/>
                      <w:i/>
                      <w:sz w:val="28"/>
                      <w:szCs w:val="28"/>
                      <w:u w:val="single"/>
                    </w:rPr>
                  </w:pPr>
                  <w:r w:rsidRPr="002D38F2">
                    <w:rPr>
                      <w:rFonts w:ascii="Times New Roman" w:hAnsi="Times New Roman" w:cs="Times New Roman"/>
                      <w:b/>
                      <w:i/>
                      <w:sz w:val="28"/>
                      <w:szCs w:val="28"/>
                      <w:u w:val="single"/>
                    </w:rPr>
                    <w:t xml:space="preserve">Арсений Васильевич </w:t>
                  </w:r>
                  <w:proofErr w:type="spellStart"/>
                  <w:r w:rsidRPr="002D38F2">
                    <w:rPr>
                      <w:rFonts w:ascii="Times New Roman" w:hAnsi="Times New Roman" w:cs="Times New Roman"/>
                      <w:b/>
                      <w:i/>
                      <w:sz w:val="28"/>
                      <w:szCs w:val="28"/>
                      <w:u w:val="single"/>
                    </w:rPr>
                    <w:t>Ворожейкин</w:t>
                  </w:r>
                  <w:proofErr w:type="spellEnd"/>
                </w:p>
                <w:p w:rsidR="008A554D" w:rsidRPr="003B1CE5" w:rsidRDefault="008A554D" w:rsidP="008A554D">
                  <w:pPr>
                    <w:spacing w:after="0" w:line="240" w:lineRule="auto"/>
                    <w:jc w:val="both"/>
                    <w:rPr>
                      <w:rFonts w:ascii="Times New Roman" w:hAnsi="Times New Roman" w:cs="Times New Roman"/>
                      <w:sz w:val="28"/>
                      <w:szCs w:val="28"/>
                    </w:rPr>
                  </w:pPr>
                  <w:r w:rsidRPr="003B1CE5">
                    <w:rPr>
                      <w:rFonts w:ascii="Times New Roman" w:hAnsi="Times New Roman" w:cs="Times New Roman"/>
                      <w:noProof/>
                      <w:sz w:val="28"/>
                      <w:szCs w:val="28"/>
                      <w:lang w:eastAsia="ru-RU"/>
                    </w:rPr>
                    <w:drawing>
                      <wp:inline distT="0" distB="0" distL="0" distR="0" wp14:anchorId="675B5CA5" wp14:editId="36FE1CDA">
                        <wp:extent cx="1078230" cy="1430020"/>
                        <wp:effectExtent l="0" t="0" r="7620" b="0"/>
                        <wp:docPr id="5" name="Рисунок 5" descr="5.2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w_image" descr="5.2Kb"/>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78230" cy="1430020"/>
                                </a:xfrm>
                                <a:prstGeom prst="rect">
                                  <a:avLst/>
                                </a:prstGeom>
                                <a:noFill/>
                                <a:ln>
                                  <a:noFill/>
                                </a:ln>
                              </pic:spPr>
                            </pic:pic>
                          </a:graphicData>
                        </a:graphic>
                      </wp:inline>
                    </w:drawing>
                  </w:r>
                  <w:r w:rsidRPr="003B1CE5">
                    <w:rPr>
                      <w:rFonts w:ascii="Times New Roman" w:hAnsi="Times New Roman" w:cs="Times New Roman"/>
                      <w:sz w:val="28"/>
                      <w:szCs w:val="28"/>
                    </w:rPr>
                    <w:t xml:space="preserve">Об Арсении Васильевиче </w:t>
                  </w:r>
                  <w:proofErr w:type="spellStart"/>
                  <w:r w:rsidRPr="003B1CE5">
                    <w:rPr>
                      <w:rFonts w:ascii="Times New Roman" w:hAnsi="Times New Roman" w:cs="Times New Roman"/>
                      <w:sz w:val="28"/>
                      <w:szCs w:val="28"/>
                    </w:rPr>
                    <w:t>Ворожейкине</w:t>
                  </w:r>
                  <w:proofErr w:type="spellEnd"/>
                  <w:r w:rsidRPr="003B1CE5">
                    <w:rPr>
                      <w:rFonts w:ascii="Times New Roman" w:hAnsi="Times New Roman" w:cs="Times New Roman"/>
                      <w:sz w:val="28"/>
                      <w:szCs w:val="28"/>
                    </w:rPr>
                    <w:t xml:space="preserve"> можно сказать, что это летчик-ас. Уроженец деревни </w:t>
                  </w:r>
                  <w:proofErr w:type="spellStart"/>
                  <w:r w:rsidRPr="003B1CE5">
                    <w:rPr>
                      <w:rFonts w:ascii="Times New Roman" w:hAnsi="Times New Roman" w:cs="Times New Roman"/>
                      <w:sz w:val="28"/>
                      <w:szCs w:val="28"/>
                    </w:rPr>
                    <w:t>Прокофьево</w:t>
                  </w:r>
                  <w:proofErr w:type="spellEnd"/>
                  <w:r w:rsidRPr="003B1CE5">
                    <w:rPr>
                      <w:rFonts w:ascii="Times New Roman" w:hAnsi="Times New Roman" w:cs="Times New Roman"/>
                      <w:sz w:val="28"/>
                      <w:szCs w:val="28"/>
                    </w:rPr>
                    <w:t xml:space="preserve"> Городецкого района, он окончил Харьковскую военную школу лётчиков. В небе Монголии в боях на реке Халхин-Гол открыл счёт сбитым самолётам. Там пришла к нему слава летчика-истребителя, с первой очереди без промаха сбивающего противника. Затем была финская война.</w:t>
                  </w:r>
                </w:p>
                <w:p w:rsidR="008A554D" w:rsidRPr="003B1CE5" w:rsidRDefault="008A554D" w:rsidP="008A554D">
                  <w:pPr>
                    <w:spacing w:after="0" w:line="240" w:lineRule="auto"/>
                    <w:jc w:val="both"/>
                    <w:rPr>
                      <w:rFonts w:ascii="Times New Roman" w:hAnsi="Times New Roman" w:cs="Times New Roman"/>
                      <w:sz w:val="28"/>
                      <w:szCs w:val="28"/>
                    </w:rPr>
                  </w:pPr>
                  <w:r w:rsidRPr="003B1CE5">
                    <w:rPr>
                      <w:rFonts w:ascii="Times New Roman" w:hAnsi="Times New Roman" w:cs="Times New Roman"/>
                      <w:sz w:val="28"/>
                      <w:szCs w:val="28"/>
                    </w:rPr>
                    <w:t xml:space="preserve">В начале Великой Отечественной войны А. </w:t>
                  </w:r>
                  <w:proofErr w:type="spellStart"/>
                  <w:r w:rsidRPr="003B1CE5">
                    <w:rPr>
                      <w:rFonts w:ascii="Times New Roman" w:hAnsi="Times New Roman" w:cs="Times New Roman"/>
                      <w:sz w:val="28"/>
                      <w:szCs w:val="28"/>
                    </w:rPr>
                    <w:t>Ворожейкин</w:t>
                  </w:r>
                  <w:proofErr w:type="spellEnd"/>
                  <w:r w:rsidRPr="003B1CE5">
                    <w:rPr>
                      <w:rFonts w:ascii="Times New Roman" w:hAnsi="Times New Roman" w:cs="Times New Roman"/>
                      <w:sz w:val="28"/>
                      <w:szCs w:val="28"/>
                    </w:rPr>
                    <w:t xml:space="preserve"> проходил учёбу в Академии ВВС. В сентябре 1942 года его направили на фронт. Отважный лётчик воевал на Калининском и Воронежском (1-м Украинском) </w:t>
                  </w:r>
                  <w:proofErr w:type="gramStart"/>
                  <w:r w:rsidRPr="003B1CE5">
                    <w:rPr>
                      <w:rFonts w:ascii="Times New Roman" w:hAnsi="Times New Roman" w:cs="Times New Roman"/>
                      <w:sz w:val="28"/>
                      <w:szCs w:val="28"/>
                    </w:rPr>
                    <w:t>фронтах</w:t>
                  </w:r>
                  <w:proofErr w:type="gramEnd"/>
                  <w:r w:rsidRPr="003B1CE5">
                    <w:rPr>
                      <w:rFonts w:ascii="Times New Roman" w:hAnsi="Times New Roman" w:cs="Times New Roman"/>
                      <w:sz w:val="28"/>
                      <w:szCs w:val="28"/>
                    </w:rPr>
                    <w:t>, участвовал в битве на Курской дуге, в освобождении Киева, в боях на Западной Украине, во взятии Берлина и освобождении Праги.</w:t>
                  </w:r>
                </w:p>
                <w:p w:rsidR="008A554D" w:rsidRPr="003B1CE5" w:rsidRDefault="008A554D" w:rsidP="008A554D">
                  <w:pPr>
                    <w:spacing w:after="0" w:line="240" w:lineRule="auto"/>
                    <w:jc w:val="both"/>
                    <w:rPr>
                      <w:rFonts w:ascii="Times New Roman" w:hAnsi="Times New Roman" w:cs="Times New Roman"/>
                      <w:sz w:val="28"/>
                      <w:szCs w:val="28"/>
                    </w:rPr>
                  </w:pPr>
                  <w:r w:rsidRPr="003B1CE5">
                    <w:rPr>
                      <w:rFonts w:ascii="Times New Roman" w:hAnsi="Times New Roman" w:cs="Times New Roman"/>
                      <w:sz w:val="28"/>
                      <w:szCs w:val="28"/>
                    </w:rPr>
                    <w:t xml:space="preserve">О пилотах-асах говорят, словно о литературных или музыкальных классиках, употребляя при этом слово «почерк». Ветераны боевой авиации вспоминают, что летчик-истребитель Арсений </w:t>
                  </w:r>
                  <w:proofErr w:type="spellStart"/>
                  <w:r w:rsidRPr="003B1CE5">
                    <w:rPr>
                      <w:rFonts w:ascii="Times New Roman" w:hAnsi="Times New Roman" w:cs="Times New Roman"/>
                      <w:sz w:val="28"/>
                      <w:szCs w:val="28"/>
                    </w:rPr>
                    <w:t>Ворожейкин</w:t>
                  </w:r>
                  <w:proofErr w:type="spellEnd"/>
                  <w:r w:rsidRPr="003B1CE5">
                    <w:rPr>
                      <w:rFonts w:ascii="Times New Roman" w:hAnsi="Times New Roman" w:cs="Times New Roman"/>
                      <w:sz w:val="28"/>
                      <w:szCs w:val="28"/>
                    </w:rPr>
                    <w:t xml:space="preserve"> обладал своей особой манерой боя.</w:t>
                  </w:r>
                  <w:r w:rsidRPr="003B1CE5">
                    <w:rPr>
                      <w:rFonts w:ascii="Times New Roman" w:hAnsi="Times New Roman" w:cs="Times New Roman"/>
                      <w:sz w:val="28"/>
                      <w:szCs w:val="28"/>
                    </w:rPr>
                    <w:br/>
                    <w:t>Для улучшения обзора он летал с открытым фонарем кабины. Никогда не был сторонником лобовых атак. Будучи мастером пилотажа, он прибегал к резким маневрам, от которых у него на мгновенье темнело в глазах, и часто использовал различные уловки для введения противника в заблуждение. Обладал редкими способностями воздушного снайпера.</w:t>
                  </w:r>
                </w:p>
                <w:p w:rsidR="008A554D" w:rsidRPr="003B1CE5" w:rsidRDefault="008A554D" w:rsidP="008A554D">
                  <w:pPr>
                    <w:spacing w:after="0" w:line="240" w:lineRule="auto"/>
                    <w:jc w:val="both"/>
                    <w:rPr>
                      <w:rFonts w:ascii="Times New Roman" w:hAnsi="Times New Roman" w:cs="Times New Roman"/>
                      <w:sz w:val="28"/>
                      <w:szCs w:val="28"/>
                    </w:rPr>
                  </w:pPr>
                  <w:r w:rsidRPr="003B1CE5">
                    <w:rPr>
                      <w:rFonts w:ascii="Times New Roman" w:hAnsi="Times New Roman" w:cs="Times New Roman"/>
                      <w:sz w:val="28"/>
                      <w:szCs w:val="28"/>
                    </w:rPr>
                    <w:t xml:space="preserve">19 августа 1944 года Арсению </w:t>
                  </w:r>
                  <w:proofErr w:type="spellStart"/>
                  <w:r w:rsidRPr="003B1CE5">
                    <w:rPr>
                      <w:rFonts w:ascii="Times New Roman" w:hAnsi="Times New Roman" w:cs="Times New Roman"/>
                      <w:sz w:val="28"/>
                      <w:szCs w:val="28"/>
                    </w:rPr>
                    <w:t>Ворожейкину</w:t>
                  </w:r>
                  <w:proofErr w:type="spellEnd"/>
                  <w:r w:rsidRPr="003B1CE5">
                    <w:rPr>
                      <w:rFonts w:ascii="Times New Roman" w:hAnsi="Times New Roman" w:cs="Times New Roman"/>
                      <w:sz w:val="28"/>
                      <w:szCs w:val="28"/>
                    </w:rPr>
                    <w:t xml:space="preserve"> было вторично присвоено звание Героя Советского Союза. К этому моменту на его личном счету числилось 46 побед. Указом Президиума Верховного Совета от 4 февраля 1944 года за героизм и мужество, проявленные в небе Карпат, лётчику </w:t>
                  </w:r>
                  <w:r w:rsidRPr="003B1CE5">
                    <w:rPr>
                      <w:rFonts w:ascii="Times New Roman" w:hAnsi="Times New Roman" w:cs="Times New Roman"/>
                      <w:sz w:val="28"/>
                      <w:szCs w:val="28"/>
                    </w:rPr>
                    <w:lastRenderedPageBreak/>
                    <w:t xml:space="preserve">присвоено звание Героя Советского Союза с вручением ордена Ленина и медали «Золотая Звезда». Последний бой </w:t>
                  </w:r>
                  <w:proofErr w:type="spellStart"/>
                  <w:r w:rsidRPr="003B1CE5">
                    <w:rPr>
                      <w:rFonts w:ascii="Times New Roman" w:hAnsi="Times New Roman" w:cs="Times New Roman"/>
                      <w:sz w:val="28"/>
                      <w:szCs w:val="28"/>
                    </w:rPr>
                    <w:t>Ворожейкин</w:t>
                  </w:r>
                  <w:proofErr w:type="spellEnd"/>
                  <w:r w:rsidRPr="003B1CE5">
                    <w:rPr>
                      <w:rFonts w:ascii="Times New Roman" w:hAnsi="Times New Roman" w:cs="Times New Roman"/>
                      <w:sz w:val="28"/>
                      <w:szCs w:val="28"/>
                    </w:rPr>
                    <w:t xml:space="preserve"> провел на новом самолете Як-3 за несколько дней до конца войны.</w:t>
                  </w:r>
                </w:p>
                <w:p w:rsidR="008A554D" w:rsidRPr="003B1CE5" w:rsidRDefault="008A554D" w:rsidP="008A554D">
                  <w:pPr>
                    <w:spacing w:after="0" w:line="240" w:lineRule="auto"/>
                    <w:jc w:val="both"/>
                    <w:rPr>
                      <w:rFonts w:ascii="Times New Roman" w:hAnsi="Times New Roman" w:cs="Times New Roman"/>
                      <w:sz w:val="28"/>
                      <w:szCs w:val="28"/>
                    </w:rPr>
                  </w:pPr>
                  <w:r w:rsidRPr="003B1CE5">
                    <w:rPr>
                      <w:rFonts w:ascii="Times New Roman" w:hAnsi="Times New Roman" w:cs="Times New Roman"/>
                      <w:sz w:val="28"/>
                      <w:szCs w:val="28"/>
                    </w:rPr>
                    <w:t xml:space="preserve">Всего за период боевой деятельности А. </w:t>
                  </w:r>
                  <w:proofErr w:type="spellStart"/>
                  <w:r w:rsidRPr="003B1CE5">
                    <w:rPr>
                      <w:rFonts w:ascii="Times New Roman" w:hAnsi="Times New Roman" w:cs="Times New Roman"/>
                      <w:sz w:val="28"/>
                      <w:szCs w:val="28"/>
                    </w:rPr>
                    <w:t>Ворожейкин</w:t>
                  </w:r>
                  <w:proofErr w:type="spellEnd"/>
                  <w:r w:rsidRPr="003B1CE5">
                    <w:rPr>
                      <w:rFonts w:ascii="Times New Roman" w:hAnsi="Times New Roman" w:cs="Times New Roman"/>
                      <w:sz w:val="28"/>
                      <w:szCs w:val="28"/>
                    </w:rPr>
                    <w:t xml:space="preserve"> совершил более 300 боевых вылетов, провел 90 воздушных боев, сбил 52 самолета противника лично и 13 вместе с товарищами. Полет его боевой группы в небе поверженного Берлина 1 мая 1945 года вошел в историю нашей авиации. Летчики 2-ой Воздушной армии изготовили два красных полотнища, на одном крупно написали «Победа», на другом - «Да здравствует 1 Мая!». С этими знаменами поднялись два самолета в сопровождении шестнадцати истребителей. Над рейхстагом знамена были сброшены на парашютах и, развеваясь в дымном берлинском небе, плавно опустились в расположении наших войск.</w:t>
                  </w:r>
                </w:p>
                <w:p w:rsidR="008A554D" w:rsidRPr="003B1CE5" w:rsidRDefault="008A554D" w:rsidP="008A554D">
                  <w:pPr>
                    <w:spacing w:after="0" w:line="240" w:lineRule="auto"/>
                    <w:jc w:val="both"/>
                    <w:rPr>
                      <w:rFonts w:ascii="Times New Roman" w:hAnsi="Times New Roman" w:cs="Times New Roman"/>
                      <w:sz w:val="28"/>
                      <w:szCs w:val="28"/>
                    </w:rPr>
                  </w:pPr>
                  <w:r w:rsidRPr="003B1CE5">
                    <w:rPr>
                      <w:rFonts w:ascii="Times New Roman" w:hAnsi="Times New Roman" w:cs="Times New Roman"/>
                      <w:sz w:val="28"/>
                      <w:szCs w:val="28"/>
                    </w:rPr>
                    <w:t xml:space="preserve">В 1957 году, выйдя в запас по состоянию здоровья, генерал-майор А.В. </w:t>
                  </w:r>
                  <w:proofErr w:type="spellStart"/>
                  <w:r w:rsidRPr="003B1CE5">
                    <w:rPr>
                      <w:rFonts w:ascii="Times New Roman" w:hAnsi="Times New Roman" w:cs="Times New Roman"/>
                      <w:sz w:val="28"/>
                      <w:szCs w:val="28"/>
                    </w:rPr>
                    <w:t>Ворожейкин</w:t>
                  </w:r>
                  <w:proofErr w:type="spellEnd"/>
                  <w:r w:rsidRPr="003B1CE5">
                    <w:rPr>
                      <w:rFonts w:ascii="Times New Roman" w:hAnsi="Times New Roman" w:cs="Times New Roman"/>
                      <w:sz w:val="28"/>
                      <w:szCs w:val="28"/>
                    </w:rPr>
                    <w:t xml:space="preserve"> стал членом Союза писателей СССР, автором книг о войне, среди которых «Истребители», «Над Курской дугой», «Сильнее смерти», которые нашли признание у читателей.</w:t>
                  </w:r>
                </w:p>
                <w:p w:rsidR="008A554D" w:rsidRPr="003B1CE5" w:rsidRDefault="008A554D" w:rsidP="008A554D">
                  <w:pPr>
                    <w:spacing w:after="0" w:line="240" w:lineRule="auto"/>
                    <w:jc w:val="both"/>
                    <w:rPr>
                      <w:rFonts w:ascii="Times New Roman" w:hAnsi="Times New Roman" w:cs="Times New Roman"/>
                      <w:sz w:val="28"/>
                      <w:szCs w:val="28"/>
                    </w:rPr>
                  </w:pPr>
                  <w:r w:rsidRPr="003B1CE5">
                    <w:rPr>
                      <w:rFonts w:ascii="Times New Roman" w:hAnsi="Times New Roman" w:cs="Times New Roman"/>
                      <w:sz w:val="28"/>
                      <w:szCs w:val="28"/>
                    </w:rPr>
                    <w:t xml:space="preserve">В Городце в 1953 году установлен его бюст работы Веры Мухиной. Имя героя носит одна из улиц города. 10 сентября 1986 года А. </w:t>
                  </w:r>
                  <w:proofErr w:type="spellStart"/>
                  <w:r w:rsidRPr="003B1CE5">
                    <w:rPr>
                      <w:rFonts w:ascii="Times New Roman" w:hAnsi="Times New Roman" w:cs="Times New Roman"/>
                      <w:sz w:val="28"/>
                      <w:szCs w:val="28"/>
                    </w:rPr>
                    <w:t>Ворожейкин</w:t>
                  </w:r>
                  <w:proofErr w:type="spellEnd"/>
                  <w:r w:rsidRPr="003B1CE5">
                    <w:rPr>
                      <w:rFonts w:ascii="Times New Roman" w:hAnsi="Times New Roman" w:cs="Times New Roman"/>
                      <w:sz w:val="28"/>
                      <w:szCs w:val="28"/>
                    </w:rPr>
                    <w:t xml:space="preserve"> был удостоен звания «Почётный гражданин г. Городца».</w:t>
                  </w:r>
                </w:p>
                <w:p w:rsidR="008A554D" w:rsidRPr="003B1CE5" w:rsidRDefault="008A554D" w:rsidP="008A554D">
                  <w:pPr>
                    <w:spacing w:after="0" w:line="240" w:lineRule="auto"/>
                    <w:jc w:val="both"/>
                    <w:rPr>
                      <w:rFonts w:ascii="Times New Roman" w:hAnsi="Times New Roman" w:cs="Times New Roman"/>
                      <w:sz w:val="28"/>
                      <w:szCs w:val="28"/>
                    </w:rPr>
                  </w:pPr>
                  <w:r w:rsidRPr="003B1CE5">
                    <w:rPr>
                      <w:rFonts w:ascii="Times New Roman" w:hAnsi="Times New Roman" w:cs="Times New Roman"/>
                      <w:sz w:val="28"/>
                      <w:szCs w:val="28"/>
                    </w:rPr>
                    <w:t xml:space="preserve">Антон Петрович </w:t>
                  </w:r>
                  <w:proofErr w:type="spellStart"/>
                  <w:r w:rsidRPr="003B1CE5">
                    <w:rPr>
                      <w:rFonts w:ascii="Times New Roman" w:hAnsi="Times New Roman" w:cs="Times New Roman"/>
                      <w:sz w:val="28"/>
                      <w:szCs w:val="28"/>
                    </w:rPr>
                    <w:t>Бринский</w:t>
                  </w:r>
                  <w:proofErr w:type="spellEnd"/>
                </w:p>
                <w:p w:rsidR="008A554D" w:rsidRPr="003B1CE5" w:rsidRDefault="008A554D" w:rsidP="008A554D">
                  <w:pPr>
                    <w:spacing w:after="0" w:line="240" w:lineRule="auto"/>
                    <w:jc w:val="both"/>
                    <w:rPr>
                      <w:rFonts w:ascii="Times New Roman" w:hAnsi="Times New Roman" w:cs="Times New Roman"/>
                      <w:sz w:val="28"/>
                      <w:szCs w:val="28"/>
                    </w:rPr>
                  </w:pPr>
                  <w:r w:rsidRPr="003B1CE5">
                    <w:rPr>
                      <w:rFonts w:ascii="Times New Roman" w:hAnsi="Times New Roman" w:cs="Times New Roman"/>
                      <w:sz w:val="28"/>
                      <w:szCs w:val="28"/>
                    </w:rPr>
                    <w:t xml:space="preserve">За его голову гитлеровцы предлагали баснословное вознаграждение. Но он был неуловим. Имя этого легендарного разведчика – Антон Петрович </w:t>
                  </w:r>
                  <w:proofErr w:type="spellStart"/>
                  <w:r w:rsidRPr="003B1CE5">
                    <w:rPr>
                      <w:rFonts w:ascii="Times New Roman" w:hAnsi="Times New Roman" w:cs="Times New Roman"/>
                      <w:sz w:val="28"/>
                      <w:szCs w:val="28"/>
                    </w:rPr>
                    <w:t>Бринский</w:t>
                  </w:r>
                  <w:proofErr w:type="spellEnd"/>
                  <w:r w:rsidRPr="003B1CE5">
                    <w:rPr>
                      <w:rFonts w:ascii="Times New Roman" w:hAnsi="Times New Roman" w:cs="Times New Roman"/>
                      <w:sz w:val="28"/>
                      <w:szCs w:val="28"/>
                    </w:rPr>
                    <w:t>.</w:t>
                  </w:r>
                </w:p>
                <w:p w:rsidR="008A554D" w:rsidRPr="003B1CE5" w:rsidRDefault="008A554D" w:rsidP="008A554D">
                  <w:pPr>
                    <w:spacing w:after="0" w:line="240" w:lineRule="auto"/>
                    <w:jc w:val="both"/>
                    <w:rPr>
                      <w:rFonts w:ascii="Times New Roman" w:hAnsi="Times New Roman" w:cs="Times New Roman"/>
                      <w:sz w:val="28"/>
                      <w:szCs w:val="28"/>
                    </w:rPr>
                  </w:pPr>
                  <w:r w:rsidRPr="003B1CE5">
                    <w:rPr>
                      <w:rFonts w:ascii="Times New Roman" w:hAnsi="Times New Roman" w:cs="Times New Roman"/>
                      <w:sz w:val="28"/>
                      <w:szCs w:val="28"/>
                    </w:rPr>
                    <w:t xml:space="preserve">Человеком редкой отваги, высокого прямодушия, «мудрым батькой» называли Героя Советского Союза Антона Петровича </w:t>
                  </w:r>
                  <w:proofErr w:type="spellStart"/>
                  <w:r w:rsidRPr="003B1CE5">
                    <w:rPr>
                      <w:rFonts w:ascii="Times New Roman" w:hAnsi="Times New Roman" w:cs="Times New Roman"/>
                      <w:sz w:val="28"/>
                      <w:szCs w:val="28"/>
                    </w:rPr>
                    <w:t>Бринского</w:t>
                  </w:r>
                  <w:proofErr w:type="spellEnd"/>
                  <w:r w:rsidRPr="003B1CE5">
                    <w:rPr>
                      <w:rFonts w:ascii="Times New Roman" w:hAnsi="Times New Roman" w:cs="Times New Roman"/>
                      <w:sz w:val="28"/>
                      <w:szCs w:val="28"/>
                    </w:rPr>
                    <w:t xml:space="preserve"> – партизанского командира в годы войны и писателя-документалиста в мирное время – его товарищи по оружию и по перу.</w:t>
                  </w:r>
                </w:p>
                <w:p w:rsidR="008A554D" w:rsidRPr="003B1CE5" w:rsidRDefault="008A554D" w:rsidP="008A554D">
                  <w:pPr>
                    <w:spacing w:after="0" w:line="240" w:lineRule="auto"/>
                    <w:jc w:val="both"/>
                    <w:rPr>
                      <w:rFonts w:ascii="Times New Roman" w:hAnsi="Times New Roman" w:cs="Times New Roman"/>
                      <w:sz w:val="28"/>
                      <w:szCs w:val="28"/>
                    </w:rPr>
                  </w:pPr>
                  <w:r w:rsidRPr="003B1CE5">
                    <w:rPr>
                      <w:rFonts w:ascii="Times New Roman" w:hAnsi="Times New Roman" w:cs="Times New Roman"/>
                      <w:sz w:val="28"/>
                      <w:szCs w:val="28"/>
                    </w:rPr>
                    <w:t xml:space="preserve">Накануне Великой Отечественной войны служил у самой границы. И в первый бой с врагом вступил 22 июня 1941 года. После отхода на восток А. </w:t>
                  </w:r>
                  <w:proofErr w:type="spellStart"/>
                  <w:r w:rsidRPr="003B1CE5">
                    <w:rPr>
                      <w:rFonts w:ascii="Times New Roman" w:hAnsi="Times New Roman" w:cs="Times New Roman"/>
                      <w:sz w:val="28"/>
                      <w:szCs w:val="28"/>
                    </w:rPr>
                    <w:t>Бринский</w:t>
                  </w:r>
                  <w:proofErr w:type="spellEnd"/>
                  <w:r w:rsidRPr="003B1CE5">
                    <w:rPr>
                      <w:rFonts w:ascii="Times New Roman" w:hAnsi="Times New Roman" w:cs="Times New Roman"/>
                      <w:sz w:val="28"/>
                      <w:szCs w:val="28"/>
                    </w:rPr>
                    <w:t xml:space="preserve"> получил приказ перейти к партизанским методам боевых действий, стал командовать партизанским отрядом. Почти три года пришлось воевать глубоко в тылу врага. Партизаны </w:t>
                  </w:r>
                  <w:proofErr w:type="spellStart"/>
                  <w:r w:rsidRPr="003B1CE5">
                    <w:rPr>
                      <w:rFonts w:ascii="Times New Roman" w:hAnsi="Times New Roman" w:cs="Times New Roman"/>
                      <w:sz w:val="28"/>
                      <w:szCs w:val="28"/>
                    </w:rPr>
                    <w:t>Бринского</w:t>
                  </w:r>
                  <w:proofErr w:type="spellEnd"/>
                  <w:r w:rsidRPr="003B1CE5">
                    <w:rPr>
                      <w:rFonts w:ascii="Times New Roman" w:hAnsi="Times New Roman" w:cs="Times New Roman"/>
                      <w:sz w:val="28"/>
                      <w:szCs w:val="28"/>
                    </w:rPr>
                    <w:t xml:space="preserve"> сражались не только на земле Белоруссии, имя знаменитого «дяди Пети» было хорошо известно среди словацких и польских партизан.</w:t>
                  </w:r>
                </w:p>
                <w:p w:rsidR="008A554D" w:rsidRPr="003B1CE5" w:rsidRDefault="008A554D" w:rsidP="008A554D">
                  <w:pPr>
                    <w:spacing w:after="0" w:line="240" w:lineRule="auto"/>
                    <w:jc w:val="both"/>
                    <w:rPr>
                      <w:rFonts w:ascii="Times New Roman" w:hAnsi="Times New Roman" w:cs="Times New Roman"/>
                      <w:sz w:val="28"/>
                      <w:szCs w:val="28"/>
                    </w:rPr>
                  </w:pPr>
                  <w:r w:rsidRPr="003B1CE5">
                    <w:rPr>
                      <w:rFonts w:ascii="Times New Roman" w:hAnsi="Times New Roman" w:cs="Times New Roman"/>
                      <w:sz w:val="28"/>
                      <w:szCs w:val="28"/>
                    </w:rPr>
                    <w:t>Его бойцы совершили в тылу врага более 5000 диверсий, взорвали свыше 800 железнодорожных эшелонов; не один десяток тысяч фашистов нашел свою смерть от мин, гранат и пуль отважных партизан.</w:t>
                  </w:r>
                </w:p>
                <w:p w:rsidR="008A554D" w:rsidRPr="003B1CE5" w:rsidRDefault="008A554D" w:rsidP="008A554D">
                  <w:pPr>
                    <w:spacing w:after="0" w:line="240" w:lineRule="auto"/>
                    <w:jc w:val="both"/>
                    <w:rPr>
                      <w:rFonts w:ascii="Times New Roman" w:hAnsi="Times New Roman" w:cs="Times New Roman"/>
                      <w:sz w:val="28"/>
                      <w:szCs w:val="28"/>
                    </w:rPr>
                  </w:pPr>
                  <w:r w:rsidRPr="003B1CE5">
                    <w:rPr>
                      <w:rFonts w:ascii="Times New Roman" w:hAnsi="Times New Roman" w:cs="Times New Roman"/>
                      <w:sz w:val="28"/>
                      <w:szCs w:val="28"/>
                    </w:rPr>
                    <w:t xml:space="preserve">А после войны за авторской подписью А.П. </w:t>
                  </w:r>
                  <w:proofErr w:type="spellStart"/>
                  <w:r w:rsidRPr="003B1CE5">
                    <w:rPr>
                      <w:rFonts w:ascii="Times New Roman" w:hAnsi="Times New Roman" w:cs="Times New Roman"/>
                      <w:sz w:val="28"/>
                      <w:szCs w:val="28"/>
                    </w:rPr>
                    <w:t>Бринского</w:t>
                  </w:r>
                  <w:proofErr w:type="spellEnd"/>
                  <w:r w:rsidRPr="003B1CE5">
                    <w:rPr>
                      <w:rFonts w:ascii="Times New Roman" w:hAnsi="Times New Roman" w:cs="Times New Roman"/>
                      <w:sz w:val="28"/>
                      <w:szCs w:val="28"/>
                    </w:rPr>
                    <w:t xml:space="preserve"> выходят книги: «Партизанский курьер», «Боевые спутники мои», «Девочка из Марьиной рощи», «Безусая команда», «Моя Андреевка», «О друзьях-товарищах».</w:t>
                  </w:r>
                </w:p>
                <w:p w:rsidR="008A554D" w:rsidRPr="003B1CE5" w:rsidRDefault="008A554D" w:rsidP="008A554D">
                  <w:pPr>
                    <w:spacing w:after="0" w:line="240" w:lineRule="auto"/>
                    <w:jc w:val="center"/>
                    <w:rPr>
                      <w:rFonts w:ascii="Times New Roman" w:hAnsi="Times New Roman" w:cs="Times New Roman"/>
                      <w:sz w:val="28"/>
                      <w:szCs w:val="28"/>
                    </w:rPr>
                  </w:pPr>
                  <w:r w:rsidRPr="003B1CE5">
                    <w:rPr>
                      <w:rFonts w:ascii="Times New Roman" w:hAnsi="Times New Roman" w:cs="Times New Roman"/>
                      <w:sz w:val="28"/>
                      <w:szCs w:val="28"/>
                    </w:rPr>
                    <w:t>Краток рейд последний,</w:t>
                  </w:r>
                  <w:r w:rsidRPr="003B1CE5">
                    <w:rPr>
                      <w:rFonts w:ascii="Times New Roman" w:hAnsi="Times New Roman" w:cs="Times New Roman"/>
                      <w:sz w:val="28"/>
                      <w:szCs w:val="28"/>
                    </w:rPr>
                    <w:br/>
                    <w:t>Но далече.</w:t>
                  </w:r>
                  <w:r w:rsidRPr="003B1CE5">
                    <w:rPr>
                      <w:rFonts w:ascii="Times New Roman" w:hAnsi="Times New Roman" w:cs="Times New Roman"/>
                      <w:sz w:val="28"/>
                      <w:szCs w:val="28"/>
                    </w:rPr>
                    <w:br/>
                  </w:r>
                  <w:r w:rsidRPr="003B1CE5">
                    <w:rPr>
                      <w:rFonts w:ascii="Times New Roman" w:hAnsi="Times New Roman" w:cs="Times New Roman"/>
                      <w:sz w:val="28"/>
                      <w:szCs w:val="28"/>
                    </w:rPr>
                    <w:lastRenderedPageBreak/>
                    <w:t>Так далече – думать не берусь.</w:t>
                  </w:r>
                  <w:r w:rsidRPr="003B1CE5">
                    <w:rPr>
                      <w:rFonts w:ascii="Times New Roman" w:hAnsi="Times New Roman" w:cs="Times New Roman"/>
                      <w:sz w:val="28"/>
                      <w:szCs w:val="28"/>
                    </w:rPr>
                    <w:br/>
                    <w:t>Только вновь, Антон Петрович, встреча –</w:t>
                  </w:r>
                  <w:r w:rsidRPr="003B1CE5">
                    <w:rPr>
                      <w:rFonts w:ascii="Times New Roman" w:hAnsi="Times New Roman" w:cs="Times New Roman"/>
                      <w:sz w:val="28"/>
                      <w:szCs w:val="28"/>
                    </w:rPr>
                    <w:br/>
                    <w:t>Странная и радостная грусть.</w:t>
                  </w:r>
                  <w:r w:rsidRPr="003B1CE5">
                    <w:rPr>
                      <w:rFonts w:ascii="Times New Roman" w:hAnsi="Times New Roman" w:cs="Times New Roman"/>
                      <w:sz w:val="28"/>
                      <w:szCs w:val="28"/>
                    </w:rPr>
                    <w:br/>
                  </w:r>
                  <w:proofErr w:type="gramStart"/>
                  <w:r w:rsidRPr="003B1CE5">
                    <w:rPr>
                      <w:rFonts w:ascii="Times New Roman" w:hAnsi="Times New Roman" w:cs="Times New Roman"/>
                      <w:sz w:val="28"/>
                      <w:szCs w:val="28"/>
                    </w:rPr>
                    <w:t>Я</w:t>
                  </w:r>
                  <w:proofErr w:type="gramEnd"/>
                  <w:r w:rsidRPr="003B1CE5">
                    <w:rPr>
                      <w:rFonts w:ascii="Times New Roman" w:hAnsi="Times New Roman" w:cs="Times New Roman"/>
                      <w:sz w:val="28"/>
                      <w:szCs w:val="28"/>
                    </w:rPr>
                    <w:t xml:space="preserve"> стоя в квартале незнакомом,</w:t>
                  </w:r>
                  <w:r w:rsidRPr="003B1CE5">
                    <w:rPr>
                      <w:rFonts w:ascii="Times New Roman" w:hAnsi="Times New Roman" w:cs="Times New Roman"/>
                      <w:sz w:val="28"/>
                      <w:szCs w:val="28"/>
                    </w:rPr>
                    <w:br/>
                    <w:t>Облака ложатся на стекло.</w:t>
                  </w:r>
                  <w:r w:rsidRPr="003B1CE5">
                    <w:rPr>
                      <w:rFonts w:ascii="Times New Roman" w:hAnsi="Times New Roman" w:cs="Times New Roman"/>
                      <w:sz w:val="28"/>
                      <w:szCs w:val="28"/>
                    </w:rPr>
                    <w:br/>
                    <w:t>Чувствую прогретый камень дома,</w:t>
                  </w:r>
                  <w:r w:rsidRPr="003B1CE5">
                    <w:rPr>
                      <w:rFonts w:ascii="Times New Roman" w:hAnsi="Times New Roman" w:cs="Times New Roman"/>
                      <w:sz w:val="28"/>
                      <w:szCs w:val="28"/>
                    </w:rPr>
                    <w:br/>
                    <w:t>Вспоминаю рук твоих тепло.</w:t>
                  </w:r>
                  <w:r w:rsidRPr="003B1CE5">
                    <w:rPr>
                      <w:rFonts w:ascii="Times New Roman" w:hAnsi="Times New Roman" w:cs="Times New Roman"/>
                      <w:sz w:val="28"/>
                      <w:szCs w:val="28"/>
                    </w:rPr>
                    <w:br/>
                    <w:t>Если даже пуля миновала,</w:t>
                  </w:r>
                  <w:r w:rsidRPr="003B1CE5">
                    <w:rPr>
                      <w:rFonts w:ascii="Times New Roman" w:hAnsi="Times New Roman" w:cs="Times New Roman"/>
                      <w:sz w:val="28"/>
                      <w:szCs w:val="28"/>
                    </w:rPr>
                    <w:br/>
                    <w:t>Не минует бренная судьба!</w:t>
                  </w:r>
                  <w:r w:rsidRPr="003B1CE5">
                    <w:rPr>
                      <w:rFonts w:ascii="Times New Roman" w:hAnsi="Times New Roman" w:cs="Times New Roman"/>
                      <w:sz w:val="28"/>
                      <w:szCs w:val="28"/>
                    </w:rPr>
                    <w:br/>
                    <w:t>Но живою улицею стала</w:t>
                  </w:r>
                  <w:r w:rsidRPr="003B1CE5">
                    <w:rPr>
                      <w:rFonts w:ascii="Times New Roman" w:hAnsi="Times New Roman" w:cs="Times New Roman"/>
                      <w:sz w:val="28"/>
                      <w:szCs w:val="28"/>
                    </w:rPr>
                    <w:br/>
                    <w:t>Славы партизанская тропа.</w:t>
                  </w:r>
                  <w:r w:rsidRPr="003B1CE5">
                    <w:rPr>
                      <w:rFonts w:ascii="Times New Roman" w:hAnsi="Times New Roman" w:cs="Times New Roman"/>
                      <w:sz w:val="28"/>
                      <w:szCs w:val="28"/>
                    </w:rPr>
                    <w:br/>
                    <w:t>Здесь, у склонов волжского раздолья</w:t>
                  </w:r>
                  <w:proofErr w:type="gramStart"/>
                  <w:r w:rsidRPr="003B1CE5">
                    <w:rPr>
                      <w:rFonts w:ascii="Times New Roman" w:hAnsi="Times New Roman" w:cs="Times New Roman"/>
                      <w:sz w:val="28"/>
                      <w:szCs w:val="28"/>
                    </w:rPr>
                    <w:br/>
                    <w:t>О</w:t>
                  </w:r>
                  <w:proofErr w:type="gramEnd"/>
                  <w:r w:rsidRPr="003B1CE5">
                    <w:rPr>
                      <w:rFonts w:ascii="Times New Roman" w:hAnsi="Times New Roman" w:cs="Times New Roman"/>
                      <w:sz w:val="28"/>
                      <w:szCs w:val="28"/>
                    </w:rPr>
                    <w:t>тзовутся правнуков шаги,</w:t>
                  </w:r>
                  <w:r w:rsidRPr="003B1CE5">
                    <w:rPr>
                      <w:rFonts w:ascii="Times New Roman" w:hAnsi="Times New Roman" w:cs="Times New Roman"/>
                      <w:sz w:val="28"/>
                      <w:szCs w:val="28"/>
                    </w:rPr>
                    <w:br/>
                    <w:t>И дыханье отчего Подолья</w:t>
                  </w:r>
                  <w:r w:rsidRPr="003B1CE5">
                    <w:rPr>
                      <w:rFonts w:ascii="Times New Roman" w:hAnsi="Times New Roman" w:cs="Times New Roman"/>
                      <w:sz w:val="28"/>
                      <w:szCs w:val="28"/>
                    </w:rPr>
                    <w:br/>
                    <w:t>Донесут неслышно ветерки.</w:t>
                  </w:r>
                  <w:r w:rsidRPr="003B1CE5">
                    <w:rPr>
                      <w:rFonts w:ascii="Times New Roman" w:hAnsi="Times New Roman" w:cs="Times New Roman"/>
                      <w:sz w:val="28"/>
                      <w:szCs w:val="28"/>
                    </w:rPr>
                    <w:br/>
                  </w:r>
                  <w:proofErr w:type="gramStart"/>
                  <w:r w:rsidRPr="003B1CE5">
                    <w:rPr>
                      <w:rFonts w:ascii="Times New Roman" w:hAnsi="Times New Roman" w:cs="Times New Roman"/>
                      <w:sz w:val="28"/>
                      <w:szCs w:val="28"/>
                    </w:rPr>
                    <w:t>А кварталы пусть живут насущным,</w:t>
                  </w:r>
                  <w:r w:rsidRPr="003B1CE5">
                    <w:rPr>
                      <w:rFonts w:ascii="Times New Roman" w:hAnsi="Times New Roman" w:cs="Times New Roman"/>
                      <w:sz w:val="28"/>
                      <w:szCs w:val="28"/>
                    </w:rPr>
                    <w:br/>
                    <w:t>Мир хранят и пестуют детей,</w:t>
                  </w:r>
                  <w:r w:rsidRPr="003B1CE5">
                    <w:rPr>
                      <w:rFonts w:ascii="Times New Roman" w:hAnsi="Times New Roman" w:cs="Times New Roman"/>
                      <w:sz w:val="28"/>
                      <w:szCs w:val="28"/>
                    </w:rPr>
                    <w:br/>
                    <w:t>Словно мост меж прошлым и грядущим</w:t>
                  </w:r>
                  <w:r w:rsidRPr="003B1CE5">
                    <w:rPr>
                      <w:rFonts w:ascii="Times New Roman" w:hAnsi="Times New Roman" w:cs="Times New Roman"/>
                      <w:sz w:val="28"/>
                      <w:szCs w:val="28"/>
                    </w:rPr>
                    <w:br/>
                    <w:t>Осененный памятью твоей.</w:t>
                  </w:r>
                  <w:proofErr w:type="gramEnd"/>
                </w:p>
                <w:p w:rsidR="008A554D" w:rsidRPr="003B1CE5" w:rsidRDefault="008A554D" w:rsidP="008A554D">
                  <w:pPr>
                    <w:spacing w:after="0" w:line="240" w:lineRule="auto"/>
                    <w:jc w:val="both"/>
                    <w:rPr>
                      <w:rFonts w:ascii="Times New Roman" w:hAnsi="Times New Roman" w:cs="Times New Roman"/>
                      <w:sz w:val="28"/>
                      <w:szCs w:val="28"/>
                    </w:rPr>
                  </w:pPr>
                  <w:r w:rsidRPr="003B1CE5">
                    <w:rPr>
                      <w:rFonts w:ascii="Times New Roman" w:hAnsi="Times New Roman" w:cs="Times New Roman"/>
                      <w:sz w:val="28"/>
                      <w:szCs w:val="28"/>
                    </w:rPr>
                    <w:t>К 30-летию Победы внутри Нижегородского кремля, около Дмитриевской башни, 8 мая 1975 года была открыта постоянно действующая выставка «Горьковчане - фронту», посвященная памяти трудовых подвигов горьковчан в годы Великой Отечественной войны.</w:t>
                  </w:r>
                </w:p>
                <w:p w:rsidR="008A554D" w:rsidRPr="003B1CE5" w:rsidRDefault="008A554D" w:rsidP="008A554D">
                  <w:pPr>
                    <w:spacing w:after="0" w:line="240" w:lineRule="auto"/>
                    <w:jc w:val="both"/>
                    <w:rPr>
                      <w:rFonts w:ascii="Times New Roman" w:hAnsi="Times New Roman" w:cs="Times New Roman"/>
                      <w:sz w:val="28"/>
                      <w:szCs w:val="28"/>
                    </w:rPr>
                  </w:pPr>
                  <w:r w:rsidRPr="003B1CE5">
                    <w:rPr>
                      <w:rFonts w:ascii="Times New Roman" w:hAnsi="Times New Roman" w:cs="Times New Roman"/>
                      <w:sz w:val="28"/>
                      <w:szCs w:val="28"/>
                    </w:rPr>
                    <w:t xml:space="preserve">Как символ трудовой доблести стоит на пьедестале знаменитый </w:t>
                  </w:r>
                  <w:proofErr w:type="spellStart"/>
                  <w:r w:rsidRPr="003B1CE5">
                    <w:rPr>
                      <w:rFonts w:ascii="Times New Roman" w:hAnsi="Times New Roman" w:cs="Times New Roman"/>
                      <w:sz w:val="28"/>
                      <w:szCs w:val="28"/>
                    </w:rPr>
                    <w:t>сормовский</w:t>
                  </w:r>
                  <w:proofErr w:type="spellEnd"/>
                  <w:r w:rsidRPr="003B1CE5">
                    <w:rPr>
                      <w:rFonts w:ascii="Times New Roman" w:hAnsi="Times New Roman" w:cs="Times New Roman"/>
                      <w:sz w:val="28"/>
                      <w:szCs w:val="28"/>
                    </w:rPr>
                    <w:t xml:space="preserve"> танк Т-34, на бетонных площадках замерли броневики, пушки, самоходка, миномет, легендарная «катюша», краснозвездный самолет.</w:t>
                  </w:r>
                </w:p>
                <w:p w:rsidR="008A554D" w:rsidRPr="003B1CE5" w:rsidRDefault="008A554D" w:rsidP="008A554D">
                  <w:pPr>
                    <w:spacing w:after="0" w:line="240" w:lineRule="auto"/>
                    <w:jc w:val="both"/>
                    <w:rPr>
                      <w:rFonts w:ascii="Times New Roman" w:hAnsi="Times New Roman" w:cs="Times New Roman"/>
                      <w:sz w:val="28"/>
                      <w:szCs w:val="28"/>
                    </w:rPr>
                  </w:pPr>
                  <w:r w:rsidRPr="003B1CE5">
                    <w:rPr>
                      <w:rFonts w:ascii="Times New Roman" w:hAnsi="Times New Roman" w:cs="Times New Roman"/>
                      <w:sz w:val="28"/>
                      <w:szCs w:val="28"/>
                    </w:rPr>
                    <w:t>В этот же день была открыта памятная доска в честь соединений, сформированных в г. Горьком и Горьковской области в годы Великой Отечественной войны, установленная на стене Нижегородского кремля, что выходит на пл. Минина и Пожарского, между Дмитриевской и Пороховой башнями.</w:t>
                  </w:r>
                </w:p>
                <w:p w:rsidR="008A554D" w:rsidRPr="003B1CE5" w:rsidRDefault="008A554D" w:rsidP="008A554D">
                  <w:pPr>
                    <w:spacing w:after="0" w:line="240" w:lineRule="auto"/>
                    <w:jc w:val="both"/>
                    <w:rPr>
                      <w:rFonts w:ascii="Times New Roman" w:hAnsi="Times New Roman" w:cs="Times New Roman"/>
                      <w:sz w:val="28"/>
                      <w:szCs w:val="28"/>
                    </w:rPr>
                  </w:pPr>
                  <w:r w:rsidRPr="003B1CE5">
                    <w:rPr>
                      <w:rFonts w:ascii="Times New Roman" w:hAnsi="Times New Roman" w:cs="Times New Roman"/>
                      <w:sz w:val="28"/>
                      <w:szCs w:val="28"/>
                    </w:rPr>
                    <w:t>8 мая 1980 года у мемориала «Горьковчане - фронту» был установлен памятный знак, облицованный гранитными плитами. На одной из плит выбит текст «Из поколения в поколение будут передаваться слова как о тех, кто ковал оружие, строил танки и самолеты, кто варил сталь для снарядов, кто своими трудовыми подвигами был достоин воинской доблести бойцов». «Правда», 8 июня 1942 г.».</w:t>
                  </w:r>
                </w:p>
                <w:p w:rsidR="008A554D" w:rsidRPr="003B1CE5" w:rsidRDefault="008A554D" w:rsidP="008A554D">
                  <w:pPr>
                    <w:spacing w:after="0" w:line="240" w:lineRule="auto"/>
                    <w:jc w:val="both"/>
                    <w:rPr>
                      <w:rFonts w:ascii="Times New Roman" w:hAnsi="Times New Roman" w:cs="Times New Roman"/>
                      <w:sz w:val="28"/>
                      <w:szCs w:val="28"/>
                    </w:rPr>
                  </w:pPr>
                  <w:r w:rsidRPr="003B1CE5">
                    <w:rPr>
                      <w:rFonts w:ascii="Times New Roman" w:hAnsi="Times New Roman" w:cs="Times New Roman"/>
                      <w:sz w:val="28"/>
                      <w:szCs w:val="28"/>
                    </w:rPr>
                    <w:t>На другой гранитной плите слова: «Поставлено фронту 2360 танков, 1500 самолетов, 9000 самоходных установок, 10000 минометов. Предприятия города выпускали боевые машины «катюша» и другую военную технику».</w:t>
                  </w:r>
                </w:p>
                <w:p w:rsidR="008A554D" w:rsidRPr="003B1CE5" w:rsidRDefault="008A554D" w:rsidP="008A554D">
                  <w:pPr>
                    <w:spacing w:after="0" w:line="240" w:lineRule="auto"/>
                    <w:jc w:val="both"/>
                    <w:rPr>
                      <w:rFonts w:ascii="Times New Roman" w:hAnsi="Times New Roman" w:cs="Times New Roman"/>
                      <w:sz w:val="28"/>
                      <w:szCs w:val="28"/>
                    </w:rPr>
                  </w:pPr>
                  <w:r w:rsidRPr="003B1CE5">
                    <w:rPr>
                      <w:rFonts w:ascii="Times New Roman" w:hAnsi="Times New Roman" w:cs="Times New Roman"/>
                      <w:sz w:val="28"/>
                      <w:szCs w:val="28"/>
                    </w:rPr>
                    <w:t>Монумент боевой и трудовой славы автозаводцев</w:t>
                  </w:r>
                </w:p>
                <w:p w:rsidR="008A554D" w:rsidRPr="003B1CE5" w:rsidRDefault="008A554D" w:rsidP="008A554D">
                  <w:pPr>
                    <w:spacing w:after="0" w:line="240" w:lineRule="auto"/>
                    <w:jc w:val="both"/>
                    <w:rPr>
                      <w:rFonts w:ascii="Times New Roman" w:hAnsi="Times New Roman" w:cs="Times New Roman"/>
                      <w:sz w:val="28"/>
                      <w:szCs w:val="28"/>
                    </w:rPr>
                  </w:pPr>
                  <w:r w:rsidRPr="003B1CE5">
                    <w:rPr>
                      <w:rFonts w:ascii="Times New Roman" w:hAnsi="Times New Roman" w:cs="Times New Roman"/>
                      <w:sz w:val="28"/>
                      <w:szCs w:val="28"/>
                    </w:rPr>
                    <w:t>Парк боевой и трудовой славы автозаводцев</w:t>
                  </w:r>
                </w:p>
                <w:p w:rsidR="008A554D" w:rsidRPr="003B1CE5" w:rsidRDefault="008A554D" w:rsidP="008A554D">
                  <w:pPr>
                    <w:spacing w:after="0" w:line="240" w:lineRule="auto"/>
                    <w:jc w:val="both"/>
                    <w:rPr>
                      <w:rFonts w:ascii="Times New Roman" w:hAnsi="Times New Roman" w:cs="Times New Roman"/>
                      <w:sz w:val="28"/>
                      <w:szCs w:val="28"/>
                    </w:rPr>
                  </w:pPr>
                  <w:r w:rsidRPr="003B1CE5">
                    <w:rPr>
                      <w:rFonts w:ascii="Times New Roman" w:hAnsi="Times New Roman" w:cs="Times New Roman"/>
                      <w:sz w:val="28"/>
                      <w:szCs w:val="28"/>
                    </w:rPr>
                    <w:t xml:space="preserve">Монумент, олицетворяющий неразрывное единство трудового и ратного </w:t>
                  </w:r>
                  <w:r w:rsidRPr="003B1CE5">
                    <w:rPr>
                      <w:rFonts w:ascii="Times New Roman" w:hAnsi="Times New Roman" w:cs="Times New Roman"/>
                      <w:sz w:val="28"/>
                      <w:szCs w:val="28"/>
                    </w:rPr>
                    <w:lastRenderedPageBreak/>
                    <w:t>подвига автозаводцев в годы Великой Отечественной войны, был открыт 9 мая 1980 года в день празднования 35-летия Победы.</w:t>
                  </w:r>
                </w:p>
                <w:p w:rsidR="008A554D" w:rsidRPr="003B1CE5" w:rsidRDefault="008A554D" w:rsidP="008A554D">
                  <w:pPr>
                    <w:spacing w:after="0" w:line="240" w:lineRule="auto"/>
                    <w:jc w:val="both"/>
                    <w:rPr>
                      <w:rFonts w:ascii="Times New Roman" w:hAnsi="Times New Roman" w:cs="Times New Roman"/>
                      <w:sz w:val="28"/>
                      <w:szCs w:val="28"/>
                    </w:rPr>
                  </w:pPr>
                  <w:r w:rsidRPr="003B1CE5">
                    <w:rPr>
                      <w:rFonts w:ascii="Times New Roman" w:hAnsi="Times New Roman" w:cs="Times New Roman"/>
                      <w:sz w:val="28"/>
                      <w:szCs w:val="28"/>
                    </w:rPr>
                    <w:t>Наружная сторона памятника покрыта листовой сталью, рельефы поверхности передают динамику как бы развевающихся знамен: с одной стороны – звезда, с другой – серп и молот. Внутренняя часть мемориала выполнена в мозаике из цветной смальты, а в центре размещается орден Отечественной войны из кованой меди и текст: «Вечная слава автозаводцам, отдавшим жизнь за свободу и независимость нашей великой Родины».</w:t>
                  </w:r>
                </w:p>
                <w:p w:rsidR="008A554D" w:rsidRPr="003B1CE5" w:rsidRDefault="008A554D" w:rsidP="008A554D">
                  <w:pPr>
                    <w:spacing w:after="0" w:line="240" w:lineRule="auto"/>
                    <w:jc w:val="both"/>
                    <w:rPr>
                      <w:rFonts w:ascii="Times New Roman" w:hAnsi="Times New Roman" w:cs="Times New Roman"/>
                      <w:sz w:val="28"/>
                      <w:szCs w:val="28"/>
                    </w:rPr>
                  </w:pPr>
                  <w:r w:rsidRPr="003B1CE5">
                    <w:rPr>
                      <w:rFonts w:ascii="Times New Roman" w:hAnsi="Times New Roman" w:cs="Times New Roman"/>
                      <w:sz w:val="28"/>
                      <w:szCs w:val="28"/>
                    </w:rPr>
                    <w:t>На площадке, в полукружье монументальных знамен, бронзовая чаша с неустанно горящим огнем Славы, зажженным от Вечного огня в Нижегородском кремле, что горит в память горьковчан, погибших в годы войны.</w:t>
                  </w:r>
                </w:p>
                <w:p w:rsidR="008A554D" w:rsidRDefault="008A554D" w:rsidP="008A554D">
                  <w:pPr>
                    <w:spacing w:after="0" w:line="240" w:lineRule="auto"/>
                    <w:rPr>
                      <w:rFonts w:ascii="Times New Roman" w:hAnsi="Times New Roman" w:cs="Times New Roman"/>
                      <w:sz w:val="28"/>
                      <w:szCs w:val="28"/>
                    </w:rPr>
                  </w:pPr>
                </w:p>
                <w:p w:rsidR="008A554D" w:rsidRPr="003B1CE5" w:rsidRDefault="008A554D" w:rsidP="008A554D">
                  <w:pPr>
                    <w:spacing w:after="0" w:line="240" w:lineRule="auto"/>
                    <w:rPr>
                      <w:rFonts w:ascii="Times New Roman" w:hAnsi="Times New Roman" w:cs="Times New Roman"/>
                      <w:sz w:val="28"/>
                      <w:szCs w:val="28"/>
                      <w:lang w:eastAsia="ru-RU"/>
                    </w:rPr>
                  </w:pPr>
                </w:p>
              </w:tc>
            </w:tr>
          </w:tbl>
          <w:p w:rsidR="008A554D" w:rsidRPr="00507CB3" w:rsidRDefault="008A554D" w:rsidP="008A554D">
            <w:pPr>
              <w:spacing w:after="0" w:line="240" w:lineRule="auto"/>
              <w:ind w:right="2126"/>
              <w:rPr>
                <w:rFonts w:ascii="Times New Roman" w:eastAsia="Times New Roman" w:hAnsi="Times New Roman" w:cs="Times New Roman"/>
                <w:sz w:val="28"/>
                <w:szCs w:val="28"/>
                <w:lang w:eastAsia="ru-RU"/>
              </w:rPr>
            </w:pPr>
          </w:p>
        </w:tc>
      </w:tr>
    </w:tbl>
    <w:p w:rsidR="00FD309D" w:rsidRDefault="00FD309D" w:rsidP="008A554D"/>
    <w:sectPr w:rsidR="00FD309D" w:rsidSect="008A554D">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B70FD2"/>
    <w:multiLevelType w:val="hybridMultilevel"/>
    <w:tmpl w:val="D90059BC"/>
    <w:lvl w:ilvl="0" w:tplc="5F907CAE">
      <w:start w:val="1"/>
      <w:numFmt w:val="decimal"/>
      <w:lvlText w:val="%1."/>
      <w:lvlJc w:val="left"/>
      <w:pPr>
        <w:ind w:left="720" w:hanging="360"/>
      </w:pPr>
      <w:rPr>
        <w:rFonts w:hint="default"/>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0953A86"/>
    <w:multiLevelType w:val="hybridMultilevel"/>
    <w:tmpl w:val="640ED59E"/>
    <w:lvl w:ilvl="0" w:tplc="D18EE6B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54D"/>
    <w:rsid w:val="008A554D"/>
    <w:rsid w:val="00FD30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5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A554D"/>
    <w:rPr>
      <w:color w:val="0000FF"/>
      <w:u w:val="single"/>
    </w:rPr>
  </w:style>
  <w:style w:type="paragraph" w:styleId="a4">
    <w:name w:val="List Paragraph"/>
    <w:basedOn w:val="a"/>
    <w:uiPriority w:val="34"/>
    <w:qFormat/>
    <w:rsid w:val="008A554D"/>
    <w:pPr>
      <w:ind w:left="720"/>
      <w:contextualSpacing/>
    </w:pPr>
  </w:style>
  <w:style w:type="paragraph" w:styleId="a5">
    <w:name w:val="Balloon Text"/>
    <w:basedOn w:val="a"/>
    <w:link w:val="a6"/>
    <w:uiPriority w:val="99"/>
    <w:semiHidden/>
    <w:unhideWhenUsed/>
    <w:rsid w:val="008A554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55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5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A554D"/>
    <w:rPr>
      <w:color w:val="0000FF"/>
      <w:u w:val="single"/>
    </w:rPr>
  </w:style>
  <w:style w:type="paragraph" w:styleId="a4">
    <w:name w:val="List Paragraph"/>
    <w:basedOn w:val="a"/>
    <w:uiPriority w:val="34"/>
    <w:qFormat/>
    <w:rsid w:val="008A554D"/>
    <w:pPr>
      <w:ind w:left="720"/>
      <w:contextualSpacing/>
    </w:pPr>
  </w:style>
  <w:style w:type="paragraph" w:styleId="a5">
    <w:name w:val="Balloon Text"/>
    <w:basedOn w:val="a"/>
    <w:link w:val="a6"/>
    <w:uiPriority w:val="99"/>
    <w:semiHidden/>
    <w:unhideWhenUsed/>
    <w:rsid w:val="008A554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55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adm.kreml.nnov.ru/60/veterani_i_molodej/sudbi/vorozh/index.html" TargetMode="Externa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hyperlink" Target="http://adm.kreml.nnov.ru/60/veterani_i_molodej/sudbi/ryazanov/index.html" TargetMode="Externa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4337</Words>
  <Characters>24726</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2016-01-20T12:54:00Z</dcterms:created>
  <dcterms:modified xsi:type="dcterms:W3CDTF">2016-01-20T12:55:00Z</dcterms:modified>
</cp:coreProperties>
</file>