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6" w:rsidRPr="00863F71" w:rsidRDefault="00863F71" w:rsidP="00870C1C">
      <w:pPr>
        <w:jc w:val="center"/>
        <w:rPr>
          <w:rFonts w:ascii="Bradley Hand ITC" w:hAnsi="Bradley Hand ITC"/>
          <w:b/>
          <w:i/>
          <w:sz w:val="32"/>
          <w:szCs w:val="32"/>
        </w:rPr>
      </w:pPr>
      <w:r w:rsidRPr="00863F71">
        <w:rPr>
          <w:rFonts w:ascii="Times New Roman" w:hAnsi="Times New Roman" w:cs="Times New Roman"/>
          <w:b/>
          <w:i/>
          <w:sz w:val="32"/>
          <w:szCs w:val="32"/>
        </w:rPr>
        <w:t>История</w:t>
      </w:r>
      <w:r w:rsidRPr="00863F7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863F71">
        <w:rPr>
          <w:rFonts w:ascii="Times New Roman" w:hAnsi="Times New Roman" w:cs="Times New Roman"/>
          <w:b/>
          <w:i/>
          <w:sz w:val="32"/>
          <w:szCs w:val="32"/>
        </w:rPr>
        <w:t>МБОУ</w:t>
      </w:r>
      <w:r w:rsidRPr="00863F7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863F71">
        <w:rPr>
          <w:rFonts w:ascii="Times New Roman" w:hAnsi="Times New Roman" w:cs="Times New Roman"/>
          <w:b/>
          <w:i/>
          <w:sz w:val="32"/>
          <w:szCs w:val="32"/>
        </w:rPr>
        <w:t>СОШ</w:t>
      </w:r>
      <w:r w:rsidRPr="00863F7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863F71"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Pr="00863F71">
        <w:rPr>
          <w:rFonts w:ascii="Bradley Hand ITC" w:hAnsi="Bradley Hand ITC"/>
          <w:b/>
          <w:i/>
          <w:sz w:val="32"/>
          <w:szCs w:val="32"/>
        </w:rPr>
        <w:t xml:space="preserve">121 </w:t>
      </w:r>
      <w:r w:rsidRPr="00863F71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863F7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863F71">
        <w:rPr>
          <w:rFonts w:ascii="Times New Roman" w:hAnsi="Times New Roman" w:cs="Times New Roman"/>
          <w:b/>
          <w:i/>
          <w:sz w:val="32"/>
          <w:szCs w:val="32"/>
        </w:rPr>
        <w:t>тяжелые</w:t>
      </w:r>
      <w:r w:rsidRPr="00863F7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863F71">
        <w:rPr>
          <w:rFonts w:ascii="Times New Roman" w:hAnsi="Times New Roman" w:cs="Times New Roman"/>
          <w:b/>
          <w:i/>
          <w:sz w:val="32"/>
          <w:szCs w:val="32"/>
        </w:rPr>
        <w:t>годы</w:t>
      </w:r>
      <w:r w:rsidRPr="00863F71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863F71">
        <w:rPr>
          <w:rFonts w:ascii="Times New Roman" w:hAnsi="Times New Roman" w:cs="Times New Roman"/>
          <w:b/>
          <w:i/>
          <w:sz w:val="32"/>
          <w:szCs w:val="32"/>
        </w:rPr>
        <w:t>войны</w:t>
      </w:r>
    </w:p>
    <w:p w:rsidR="00870C1C" w:rsidRDefault="00870C1C" w:rsidP="00870C1C">
      <w:pPr>
        <w:jc w:val="center"/>
      </w:pPr>
      <w:r>
        <w:rPr>
          <w:noProof/>
          <w:lang w:eastAsia="ru-RU"/>
        </w:rPr>
        <w:drawing>
          <wp:inline distT="0" distB="0" distL="0" distR="0" wp14:anchorId="7335AF86" wp14:editId="6D9BAE06">
            <wp:extent cx="40005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ff4c8c83b7f65e88249a888e5e7c7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C1C" w:rsidRPr="00831675" w:rsidRDefault="00870C1C" w:rsidP="00870C1C">
      <w:pPr>
        <w:jc w:val="center"/>
        <w:rPr>
          <w:sz w:val="20"/>
          <w:szCs w:val="20"/>
        </w:rPr>
      </w:pPr>
      <w:r w:rsidRPr="00831675">
        <w:rPr>
          <w:sz w:val="20"/>
          <w:szCs w:val="20"/>
        </w:rPr>
        <w:t>Передача танка - фронту!</w:t>
      </w:r>
    </w:p>
    <w:p w:rsidR="00831675" w:rsidRDefault="00831675" w:rsidP="00870C1C">
      <w:pPr>
        <w:jc w:val="center"/>
      </w:pPr>
    </w:p>
    <w:p w:rsidR="00831675" w:rsidRPr="00F12925" w:rsidRDefault="00831675" w:rsidP="00831675">
      <w:pPr>
        <w:jc w:val="center"/>
        <w:rPr>
          <w:sz w:val="24"/>
          <w:szCs w:val="24"/>
        </w:rPr>
      </w:pPr>
      <w:r w:rsidRPr="00F12925">
        <w:rPr>
          <w:sz w:val="24"/>
          <w:szCs w:val="24"/>
        </w:rPr>
        <w:t xml:space="preserve">С первых дней Великой Отечественной войны в Фонд обороны страны, начали поступать средства от трудящихся. Это были личные сбережения, отчисления от заработной платы, сданные драгоценности. Вскоре родилась традиция сбора средств на постройку самолётов и танков. </w:t>
      </w:r>
    </w:p>
    <w:p w:rsidR="00831675" w:rsidRPr="00F12925" w:rsidRDefault="00831675" w:rsidP="00831675">
      <w:pPr>
        <w:jc w:val="center"/>
        <w:rPr>
          <w:sz w:val="24"/>
          <w:szCs w:val="24"/>
        </w:rPr>
      </w:pPr>
      <w:r w:rsidRPr="00F12925">
        <w:rPr>
          <w:sz w:val="24"/>
          <w:szCs w:val="24"/>
        </w:rPr>
        <w:t xml:space="preserve">С первых дней войны юные пионеры-горьковчане были охвачены единым стремлением: помочь фронту. Так родилась инициатива пионеров школы № 102 (сейчас – МБОУ СОШ № 121 </w:t>
      </w:r>
      <w:proofErr w:type="spellStart"/>
      <w:r w:rsidRPr="00F12925">
        <w:rPr>
          <w:sz w:val="24"/>
          <w:szCs w:val="24"/>
        </w:rPr>
        <w:t>Канавинского</w:t>
      </w:r>
      <w:proofErr w:type="spellEnd"/>
      <w:r w:rsidRPr="00F12925">
        <w:rPr>
          <w:sz w:val="24"/>
          <w:szCs w:val="24"/>
        </w:rPr>
        <w:t xml:space="preserve"> района г. Нижнего Новгорода) по сбору средств на постройку танка. 1 сентября 1941 года на школьном митинге было принято обращени</w:t>
      </w:r>
      <w:r w:rsidR="008A2626" w:rsidRPr="00F12925">
        <w:rPr>
          <w:sz w:val="24"/>
          <w:szCs w:val="24"/>
        </w:rPr>
        <w:t>е</w:t>
      </w:r>
      <w:r w:rsidR="008A2626">
        <w:rPr>
          <w:sz w:val="24"/>
          <w:szCs w:val="24"/>
        </w:rPr>
        <w:t xml:space="preserve"> </w:t>
      </w:r>
      <w:r w:rsidRPr="00F12925">
        <w:rPr>
          <w:sz w:val="24"/>
          <w:szCs w:val="24"/>
        </w:rPr>
        <w:t>ко всем пионерам области: «Мы отдаем на постройку танка «Горьковский пионер» две тысячи рублей, которые заработали в летние каникулы, и призываем всех пионеров и школьников последовать нашему примеру»</w:t>
      </w:r>
      <w:proofErr w:type="gramStart"/>
      <w:r w:rsidRPr="00F12925">
        <w:rPr>
          <w:sz w:val="24"/>
          <w:szCs w:val="24"/>
        </w:rPr>
        <w:t xml:space="preserve"> .</w:t>
      </w:r>
      <w:proofErr w:type="gramEnd"/>
      <w:r w:rsidRPr="00F12925">
        <w:rPr>
          <w:sz w:val="24"/>
          <w:szCs w:val="24"/>
        </w:rPr>
        <w:t xml:space="preserve"> Призыв пионеров был опубликован в газете «Горьковская коммуна» .</w:t>
      </w:r>
    </w:p>
    <w:p w:rsidR="00831675" w:rsidRPr="00F12925" w:rsidRDefault="00831675" w:rsidP="00831675">
      <w:pPr>
        <w:jc w:val="center"/>
        <w:rPr>
          <w:sz w:val="24"/>
          <w:szCs w:val="24"/>
        </w:rPr>
      </w:pPr>
      <w:r w:rsidRPr="00F12925">
        <w:rPr>
          <w:sz w:val="24"/>
          <w:szCs w:val="24"/>
        </w:rPr>
        <w:t>7 сентября 1941 года Горьковский обком КПСС одобрил инициативу пионеров школы № 102.</w:t>
      </w:r>
    </w:p>
    <w:p w:rsidR="00870C1C" w:rsidRPr="00F12925" w:rsidRDefault="00831675" w:rsidP="00831675">
      <w:pPr>
        <w:jc w:val="center"/>
        <w:rPr>
          <w:sz w:val="24"/>
          <w:szCs w:val="24"/>
        </w:rPr>
      </w:pPr>
      <w:r w:rsidRPr="00F12925">
        <w:rPr>
          <w:sz w:val="24"/>
          <w:szCs w:val="24"/>
        </w:rPr>
        <w:t xml:space="preserve">Их поддержали учащиеся всех школ области. Состоялись собрания и линейки пионеров, на которых пионеры брали обязательства активнее включаться в сбор макулатуры, металлолома, лекарственных трав. В сельских школах – работать в звеньях и бригадах и все заработанные деньги перечислить на счёт танка «Горьковский пионер». Пионеры старались сами заработать деньги, а не просто взять у родителей. В декабре 1941 года школьники г. Горького взяли обязательства без отрыва от учебы помогать предприятиям легкой промышленности в быстрейшем выполнении заказов фронта. После уроков они </w:t>
      </w:r>
      <w:r w:rsidRPr="00F12925">
        <w:rPr>
          <w:sz w:val="24"/>
          <w:szCs w:val="24"/>
        </w:rPr>
        <w:lastRenderedPageBreak/>
        <w:t>работали на швейных фабриках, в обувных мастерских, брали заказы на дом, а также изготовляли ложки, варежки, носки, шарфы, подшлемники, участвовали в пошиве обмундирования. Учащиеся 6-7 классов школ №97 и 102 работали в ателье "Швейник". Только на предприятиях легкой промышленности более 1370 пионеров встали на подсобные работы. При школах</w:t>
      </w:r>
      <w:proofErr w:type="gramStart"/>
      <w:r w:rsidRPr="00F12925">
        <w:rPr>
          <w:sz w:val="24"/>
          <w:szCs w:val="24"/>
        </w:rPr>
        <w:t xml:space="preserve"> ,</w:t>
      </w:r>
      <w:proofErr w:type="gramEnd"/>
      <w:r w:rsidRPr="00F12925">
        <w:rPr>
          <w:sz w:val="24"/>
          <w:szCs w:val="24"/>
        </w:rPr>
        <w:t xml:space="preserve"> детских садах и внешкольных учреждениях была развернута сеть учебно-производственных мастерских: сапожных, швейных, в которых работали около 6 тыс. пионеров и школьников. Более 100 человек с Детской железной дороги пошли трудиться на Горьковскую железную дорогу. Прошло несколько месяцев, и средства были собраны .</w:t>
      </w:r>
    </w:p>
    <w:p w:rsidR="00870C1C" w:rsidRPr="00F12925" w:rsidRDefault="00870C1C" w:rsidP="00870C1C">
      <w:pPr>
        <w:rPr>
          <w:sz w:val="24"/>
          <w:szCs w:val="24"/>
        </w:rPr>
      </w:pPr>
      <w:r w:rsidRPr="00F12925">
        <w:rPr>
          <w:sz w:val="24"/>
          <w:szCs w:val="24"/>
        </w:rPr>
        <w:t>18 января делегаты от пионерских дружин школ города и области едут на завод № 112 «Красное Сормово», принимают танк от строителей, доставляют его в парк им. 1-го мая.</w:t>
      </w:r>
    </w:p>
    <w:p w:rsidR="00870C1C" w:rsidRPr="00F12925" w:rsidRDefault="00870C1C" w:rsidP="00870C1C">
      <w:pPr>
        <w:rPr>
          <w:sz w:val="24"/>
          <w:szCs w:val="24"/>
        </w:rPr>
      </w:pPr>
      <w:r w:rsidRPr="00F12925">
        <w:rPr>
          <w:sz w:val="24"/>
          <w:szCs w:val="24"/>
        </w:rPr>
        <w:t>Наступает торжественная минута передачи танка экипажу.</w:t>
      </w:r>
    </w:p>
    <w:p w:rsidR="00870C1C" w:rsidRPr="00F12925" w:rsidRDefault="00870C1C" w:rsidP="00870C1C">
      <w:pPr>
        <w:rPr>
          <w:sz w:val="24"/>
          <w:szCs w:val="24"/>
        </w:rPr>
      </w:pPr>
      <w:r w:rsidRPr="00F12925">
        <w:rPr>
          <w:sz w:val="24"/>
          <w:szCs w:val="24"/>
        </w:rPr>
        <w:t>Раздается детская команда: «Смирно»! Выходят вперед двое, мальчик – Гера Кархачев  и девочка с косичками Валя Пискунова. Они стремятся быть взрослее своих лет. Встают на броню танка. Гера отдает рапорт о постройке-передаче танка, Валя – вручает техническую документацию своим фронтовым друзьям-танкистам.</w:t>
      </w:r>
    </w:p>
    <w:p w:rsidR="00870C1C" w:rsidRPr="00F12925" w:rsidRDefault="00870C1C" w:rsidP="00870C1C">
      <w:pPr>
        <w:rPr>
          <w:sz w:val="24"/>
          <w:szCs w:val="24"/>
        </w:rPr>
      </w:pPr>
      <w:r w:rsidRPr="00F12925">
        <w:rPr>
          <w:sz w:val="24"/>
          <w:szCs w:val="24"/>
        </w:rPr>
        <w:t xml:space="preserve">Приняв танк, его </w:t>
      </w:r>
      <w:proofErr w:type="gramStart"/>
      <w:r w:rsidRPr="00F12925">
        <w:rPr>
          <w:sz w:val="24"/>
          <w:szCs w:val="24"/>
        </w:rPr>
        <w:t>командир</w:t>
      </w:r>
      <w:proofErr w:type="gramEnd"/>
      <w:r w:rsidRPr="00F12925">
        <w:rPr>
          <w:sz w:val="24"/>
          <w:szCs w:val="24"/>
        </w:rPr>
        <w:t xml:space="preserve">  пожав детскую руку, сказал: «Спасибо тебе, мальчишка. Тебе, и твоим друзьям-пионерам. Танк, построенный на средства, собранные вами – отличная машина! Клянемся вам беспощадно бить фашистов».</w:t>
      </w:r>
    </w:p>
    <w:p w:rsidR="00870C1C" w:rsidRPr="00F12925" w:rsidRDefault="00870C1C" w:rsidP="00870C1C">
      <w:pPr>
        <w:rPr>
          <w:sz w:val="24"/>
          <w:szCs w:val="24"/>
        </w:rPr>
      </w:pPr>
      <w:r w:rsidRPr="00F12925">
        <w:rPr>
          <w:sz w:val="24"/>
          <w:szCs w:val="24"/>
        </w:rPr>
        <w:t>Так, морозным январским утром танк ушел на фронт, выполняя наказ горьковских пионеров – быть первым в бою, бить беспощадно, громить врага!</w:t>
      </w:r>
    </w:p>
    <w:p w:rsidR="00831675" w:rsidRDefault="00870C1C" w:rsidP="00831675">
      <w:pPr>
        <w:rPr>
          <w:sz w:val="24"/>
          <w:szCs w:val="24"/>
        </w:rPr>
      </w:pPr>
      <w:r w:rsidRPr="00F12925">
        <w:rPr>
          <w:sz w:val="24"/>
          <w:szCs w:val="24"/>
        </w:rPr>
        <w:t>Этот танк попал в 123-й танковый батальон имени Котовского, который в феврале 1942 года был включен в состав 83-й танковой бригады 1-й Ударной армии Северо</w:t>
      </w:r>
      <w:r w:rsidR="00F12925" w:rsidRPr="00F12925">
        <w:rPr>
          <w:sz w:val="24"/>
          <w:szCs w:val="24"/>
        </w:rPr>
        <w:t>-Западного фронта.</w:t>
      </w:r>
    </w:p>
    <w:p w:rsidR="008A2626" w:rsidRDefault="008A2626" w:rsidP="00831675">
      <w:pPr>
        <w:rPr>
          <w:sz w:val="24"/>
          <w:szCs w:val="24"/>
        </w:rPr>
      </w:pPr>
    </w:p>
    <w:p w:rsidR="008A2626" w:rsidRDefault="008A2626" w:rsidP="00831675">
      <w:pPr>
        <w:rPr>
          <w:sz w:val="24"/>
          <w:szCs w:val="24"/>
        </w:rPr>
      </w:pPr>
    </w:p>
    <w:p w:rsidR="008A2626" w:rsidRDefault="008A2626" w:rsidP="00831675">
      <w:pPr>
        <w:rPr>
          <w:sz w:val="24"/>
          <w:szCs w:val="24"/>
        </w:rPr>
      </w:pPr>
    </w:p>
    <w:p w:rsidR="008A2626" w:rsidRDefault="008A2626" w:rsidP="008A262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0" cy="2181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21737a7ddfd918b17cf8328536132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40" w:rsidRPr="00572940" w:rsidRDefault="00572940" w:rsidP="008A2626">
      <w:pPr>
        <w:jc w:val="center"/>
        <w:rPr>
          <w:sz w:val="20"/>
          <w:szCs w:val="20"/>
        </w:rPr>
      </w:pPr>
      <w:proofErr w:type="spellStart"/>
      <w:r w:rsidRPr="00572940">
        <w:rPr>
          <w:sz w:val="20"/>
          <w:szCs w:val="20"/>
        </w:rPr>
        <w:lastRenderedPageBreak/>
        <w:t>Грязев</w:t>
      </w:r>
      <w:proofErr w:type="spellEnd"/>
      <w:r w:rsidRPr="00572940">
        <w:rPr>
          <w:sz w:val="20"/>
          <w:szCs w:val="20"/>
        </w:rPr>
        <w:t>, Н</w:t>
      </w:r>
      <w:r>
        <w:rPr>
          <w:sz w:val="20"/>
          <w:szCs w:val="20"/>
        </w:rPr>
        <w:t>. Танк «Горьковский пионер»</w:t>
      </w:r>
    </w:p>
    <w:p w:rsidR="00572940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>Танк «Горьковский пионер»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>Идет 1980 год – год 35-летия Победы советского народа над фашистской Германией. И в эти дни мне, ветерану войны, хочется поделиться своими воспоминаниями о тех нелегких годах.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>Много лет своей жизни я был связан с городом Горьким и с горьковчанами. Встречая всенародный праздник, мне хочется рассказать о патриотическом движении юных горьковчан по оказанию помощи фронту.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 xml:space="preserve">В короткий срок были заработаны необходимые деньги на танк. 7 сентября 1941 года Горьковский обком КПСС одобрил инициативу пионеров школы № 102. В январе 1942 года при содействии обкома был сдан заказ на постройку танка заводу «Красное Сормово». А горьковские ребята получили через обком комсомола следующую телеграмму Верховного Главнокомандующего: «Прошу передать пионерам и школьникам </w:t>
      </w:r>
      <w:proofErr w:type="gramStart"/>
      <w:r w:rsidRPr="008A2626">
        <w:rPr>
          <w:sz w:val="24"/>
          <w:szCs w:val="24"/>
        </w:rPr>
        <w:t>города</w:t>
      </w:r>
      <w:proofErr w:type="gramEnd"/>
      <w:r w:rsidRPr="008A2626">
        <w:rPr>
          <w:sz w:val="24"/>
          <w:szCs w:val="24"/>
        </w:rPr>
        <w:t>¸ собравшим 100 тысяч рублей на строительство танка «Горьковский пионер», мой горячий привет и благодарность Красной Армии, пожелание здоровья, успехов в учебе и общественной работе. И. Сталин</w:t>
      </w:r>
      <w:proofErr w:type="gramStart"/>
      <w:r w:rsidRPr="008A2626">
        <w:rPr>
          <w:sz w:val="24"/>
          <w:szCs w:val="24"/>
        </w:rPr>
        <w:t>.».</w:t>
      </w:r>
      <w:proofErr w:type="gramEnd"/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>... На второй же день войны я был на сборном пункте и был направлен в Ульяновское гвардейское танковое училище имени В.И. Ленина. Пройдя офицерскую подготовку, в январе 1942 года прибыл к месту формирования. Я, бывший участник подавления восстания Антонова в годы гражданской войны, в составе отряда Котовского, пионер с 1922 года, был взволнован, когда узнал, что буду командиром танка Т-34. На башне его – Герб Советского Союза и заводская надпись: «Горьковский пионер». Такое назначение было неожиданным: разве можно было подумать, что через двадцать лет я так символично вновь встану в пионерский строй.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 xml:space="preserve">Экипаж по своему составу подобрался интернациональный. В него, помимо меня, вошли механик-водитель - представитель солнечной Грузии сержант </w:t>
      </w:r>
      <w:proofErr w:type="spellStart"/>
      <w:r w:rsidRPr="008A2626">
        <w:rPr>
          <w:sz w:val="24"/>
          <w:szCs w:val="24"/>
        </w:rPr>
        <w:t>Лория</w:t>
      </w:r>
      <w:proofErr w:type="spellEnd"/>
      <w:r w:rsidRPr="008A2626">
        <w:rPr>
          <w:sz w:val="24"/>
          <w:szCs w:val="24"/>
        </w:rPr>
        <w:t xml:space="preserve">, башенный-заряжающий русский старший сержант </w:t>
      </w:r>
      <w:proofErr w:type="spellStart"/>
      <w:r w:rsidRPr="008A2626">
        <w:rPr>
          <w:sz w:val="24"/>
          <w:szCs w:val="24"/>
        </w:rPr>
        <w:t>Коргалев</w:t>
      </w:r>
      <w:proofErr w:type="spellEnd"/>
      <w:r w:rsidRPr="008A2626">
        <w:rPr>
          <w:sz w:val="24"/>
          <w:szCs w:val="24"/>
        </w:rPr>
        <w:t>, радист-пулеметчик – сын украинского народа старший сержант Коноваленко. Экипаж был сформирован с расчетом возможной полной взаимозаменяемости, что было важно в боевых условиях.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>18 января 1942 года в парке имени 1 Мая на многолюдном митинге делегаты от школ города передали пионерский танк воинам-танкистам. Члены экипажа были зачислены в отряд горьковских пионеров. Танк Т-34 «Горьковский пионер» идет на фронт, на защиту Родины.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>Командование направило его в легендарный 123 отдельный танковый батальон имени Котовского.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 xml:space="preserve">Н. </w:t>
      </w:r>
      <w:proofErr w:type="spellStart"/>
      <w:r w:rsidRPr="008A2626">
        <w:rPr>
          <w:sz w:val="24"/>
          <w:szCs w:val="24"/>
        </w:rPr>
        <w:t>Грязев</w:t>
      </w:r>
      <w:proofErr w:type="spellEnd"/>
      <w:r w:rsidRPr="008A2626">
        <w:rPr>
          <w:sz w:val="24"/>
          <w:szCs w:val="24"/>
        </w:rPr>
        <w:t>,</w:t>
      </w:r>
    </w:p>
    <w:p w:rsidR="008A2626" w:rsidRP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t>Ветеран войны.</w:t>
      </w:r>
    </w:p>
    <w:p w:rsidR="008A2626" w:rsidRDefault="008A2626" w:rsidP="008A2626">
      <w:pPr>
        <w:rPr>
          <w:sz w:val="24"/>
          <w:szCs w:val="24"/>
        </w:rPr>
      </w:pPr>
      <w:r w:rsidRPr="008A2626">
        <w:rPr>
          <w:sz w:val="24"/>
          <w:szCs w:val="24"/>
        </w:rPr>
        <w:lastRenderedPageBreak/>
        <w:t>Г. Инза</w:t>
      </w:r>
    </w:p>
    <w:p w:rsidR="008A2626" w:rsidRDefault="008A2626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57294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95500" cy="3000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e2628ce75a905f9da6a409edd04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40" w:rsidRPr="00572940" w:rsidRDefault="00572940" w:rsidP="00572940">
      <w:pPr>
        <w:jc w:val="center"/>
        <w:rPr>
          <w:sz w:val="20"/>
          <w:szCs w:val="20"/>
        </w:rPr>
      </w:pPr>
      <w:r w:rsidRPr="00572940">
        <w:rPr>
          <w:sz w:val="20"/>
          <w:szCs w:val="20"/>
        </w:rPr>
        <w:t>Письмо Любови Тимофеевны Космодемьянской</w:t>
      </w: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  <w:r w:rsidRPr="00572940">
        <w:rPr>
          <w:sz w:val="24"/>
          <w:szCs w:val="24"/>
        </w:rPr>
        <w:t xml:space="preserve">Пионерам отряда им. Зои Космодемьянской 4 класса «а» 121 школы г. Горького Дорогие пионеры, (учителя и весь коллектив школы) Поздравляю Вас с международным праздником и с приближающим </w:t>
      </w:r>
      <w:proofErr w:type="spellStart"/>
      <w:r w:rsidRPr="00572940">
        <w:rPr>
          <w:sz w:val="24"/>
          <w:szCs w:val="24"/>
        </w:rPr>
        <w:t>ся</w:t>
      </w:r>
      <w:proofErr w:type="spellEnd"/>
      <w:r w:rsidRPr="00572940">
        <w:rPr>
          <w:sz w:val="24"/>
          <w:szCs w:val="24"/>
        </w:rPr>
        <w:t>, самым прекрасным для</w:t>
      </w:r>
      <w:proofErr w:type="gramStart"/>
      <w:r w:rsidRPr="00572940">
        <w:rPr>
          <w:sz w:val="24"/>
          <w:szCs w:val="24"/>
        </w:rPr>
        <w:t xml:space="preserve"> В</w:t>
      </w:r>
      <w:proofErr w:type="gramEnd"/>
      <w:r w:rsidRPr="00572940">
        <w:rPr>
          <w:sz w:val="24"/>
          <w:szCs w:val="24"/>
        </w:rPr>
        <w:t xml:space="preserve">сего нашего народа, праздником – днем Победы. Нет семьи, которой бы не коснулась суровая рука войны. У каждого из вас кто-то был на фронте: отец или дедушка, старший брат или еще кто-то </w:t>
      </w:r>
      <w:proofErr w:type="gramStart"/>
      <w:r w:rsidRPr="00572940">
        <w:rPr>
          <w:sz w:val="24"/>
          <w:szCs w:val="24"/>
        </w:rPr>
        <w:t>из</w:t>
      </w:r>
      <w:proofErr w:type="gramEnd"/>
      <w:r w:rsidRPr="00572940">
        <w:rPr>
          <w:sz w:val="24"/>
          <w:szCs w:val="24"/>
        </w:rPr>
        <w:t xml:space="preserve"> близких. Каждая семья, так или иначе, принесла жертву во имя Победы. Эти грандиозные </w:t>
      </w:r>
      <w:r w:rsidRPr="00572940">
        <w:rPr>
          <w:sz w:val="24"/>
          <w:szCs w:val="24"/>
        </w:rPr>
        <w:lastRenderedPageBreak/>
        <w:t>жертвы живут и по сей день в тяжелой отцовской думе, в скупой материнской слезе</w:t>
      </w:r>
      <w:proofErr w:type="gramStart"/>
      <w:r w:rsidRPr="00572940">
        <w:rPr>
          <w:sz w:val="24"/>
          <w:szCs w:val="24"/>
        </w:rPr>
        <w:t xml:space="preserve">.... </w:t>
      </w:r>
      <w:proofErr w:type="gramEnd"/>
      <w:r w:rsidRPr="00572940">
        <w:rPr>
          <w:sz w:val="24"/>
          <w:szCs w:val="24"/>
        </w:rPr>
        <w:t xml:space="preserve">Нет числа матерям, для которых время остановилось еще тогда, в те, уже далекие, годы. Но осиротевшие тогда, они и сейчас еще ждут, не стукнет ли под вечер калитка, не раздадутся ли в прихожей до боли знакомые шаги и не послышится ли голос родного человека... Их было двадцать миллионов. Двадцать миллионов жизней, судеб... Поколение романтиков, которые жили достойно и умирали, как герои. По всем дорогам от Карпат и до Волги, чуть ли не в каждом селе, стоят скромные памятники из бронзы, бетона, а иногда просто из крашеной фанеры. Они, как маяки истории, освещают недавнее прошлое – отдельные подвиги, героические бои, и </w:t>
      </w:r>
      <w:proofErr w:type="spellStart"/>
      <w:proofErr w:type="gramStart"/>
      <w:r w:rsidRPr="00572940">
        <w:rPr>
          <w:sz w:val="24"/>
          <w:szCs w:val="24"/>
        </w:rPr>
        <w:t>гранди</w:t>
      </w:r>
      <w:proofErr w:type="spellEnd"/>
      <w:r w:rsidRPr="00572940">
        <w:rPr>
          <w:sz w:val="24"/>
          <w:szCs w:val="24"/>
        </w:rPr>
        <w:t xml:space="preserve"> </w:t>
      </w:r>
      <w:proofErr w:type="spellStart"/>
      <w:r w:rsidRPr="00572940">
        <w:rPr>
          <w:sz w:val="24"/>
          <w:szCs w:val="24"/>
        </w:rPr>
        <w:t>озные</w:t>
      </w:r>
      <w:proofErr w:type="spellEnd"/>
      <w:proofErr w:type="gramEnd"/>
      <w:r w:rsidRPr="00572940">
        <w:rPr>
          <w:sz w:val="24"/>
          <w:szCs w:val="24"/>
        </w:rPr>
        <w:t xml:space="preserve">, невиданные битвы. Эти памятники говорят нам о скорби </w:t>
      </w:r>
      <w:proofErr w:type="spellStart"/>
      <w:proofErr w:type="gramStart"/>
      <w:r w:rsidRPr="00572940">
        <w:rPr>
          <w:sz w:val="24"/>
          <w:szCs w:val="24"/>
        </w:rPr>
        <w:t>ма</w:t>
      </w:r>
      <w:proofErr w:type="spellEnd"/>
      <w:r w:rsidRPr="00572940">
        <w:rPr>
          <w:sz w:val="24"/>
          <w:szCs w:val="24"/>
        </w:rPr>
        <w:t xml:space="preserve"> </w:t>
      </w:r>
      <w:proofErr w:type="spellStart"/>
      <w:r w:rsidRPr="00572940">
        <w:rPr>
          <w:sz w:val="24"/>
          <w:szCs w:val="24"/>
        </w:rPr>
        <w:t>теринских</w:t>
      </w:r>
      <w:proofErr w:type="spellEnd"/>
      <w:proofErr w:type="gramEnd"/>
      <w:r w:rsidRPr="00572940">
        <w:rPr>
          <w:sz w:val="24"/>
          <w:szCs w:val="24"/>
        </w:rPr>
        <w:t xml:space="preserve"> сердец и о выстраданной радости Победы. Девятого мая к ним придут пионеры и комсомольцы, новое молодое </w:t>
      </w:r>
      <w:proofErr w:type="gramStart"/>
      <w:r w:rsidRPr="00572940">
        <w:rPr>
          <w:sz w:val="24"/>
          <w:szCs w:val="24"/>
        </w:rPr>
        <w:t xml:space="preserve">по </w:t>
      </w:r>
      <w:proofErr w:type="spellStart"/>
      <w:r w:rsidRPr="00572940">
        <w:rPr>
          <w:sz w:val="24"/>
          <w:szCs w:val="24"/>
        </w:rPr>
        <w:t>коление</w:t>
      </w:r>
      <w:proofErr w:type="spellEnd"/>
      <w:proofErr w:type="gramEnd"/>
      <w:r w:rsidRPr="00572940">
        <w:rPr>
          <w:sz w:val="24"/>
          <w:szCs w:val="24"/>
        </w:rPr>
        <w:t xml:space="preserve">, во имя которого и родилась Победа. Они принесут венки, живые </w:t>
      </w:r>
      <w:proofErr w:type="spellStart"/>
      <w:proofErr w:type="gramStart"/>
      <w:r w:rsidRPr="00572940">
        <w:rPr>
          <w:sz w:val="24"/>
          <w:szCs w:val="24"/>
        </w:rPr>
        <w:t>цве</w:t>
      </w:r>
      <w:proofErr w:type="spellEnd"/>
      <w:r w:rsidRPr="00572940">
        <w:rPr>
          <w:sz w:val="24"/>
          <w:szCs w:val="24"/>
        </w:rPr>
        <w:t xml:space="preserve"> ты</w:t>
      </w:r>
      <w:proofErr w:type="gramEnd"/>
      <w:r w:rsidRPr="00572940">
        <w:rPr>
          <w:sz w:val="24"/>
          <w:szCs w:val="24"/>
        </w:rPr>
        <w:t xml:space="preserve"> и поклонятся тем, кто в расцвете лет отдал свои жизни во имя торжества светлых идей человечества, выкованных в огне революций, в жестокой борьбе с реакцией и мракобесием. Вместе с молодежью низко склоним головы и мы, их родители и воспитатели, низко поклонимся тем, кто отдал жизни за свободу любимой Родины. Никогда не унять боли нам матерям, потерявшим в последней войне детей, но сознание великого народного подвига наполняет нас гордостью. Ничем не отличались от своих сверстников и мои дети, Зоя и Александр и судьба их стала судьбой миллионов. Нет никакого сомнения, что в грозный час миллионы юношей и </w:t>
      </w:r>
      <w:proofErr w:type="gramStart"/>
      <w:r w:rsidRPr="00572940">
        <w:rPr>
          <w:sz w:val="24"/>
          <w:szCs w:val="24"/>
        </w:rPr>
        <w:t xml:space="preserve">де </w:t>
      </w:r>
      <w:proofErr w:type="spellStart"/>
      <w:r w:rsidRPr="00572940">
        <w:rPr>
          <w:sz w:val="24"/>
          <w:szCs w:val="24"/>
        </w:rPr>
        <w:t>вушек</w:t>
      </w:r>
      <w:proofErr w:type="spellEnd"/>
      <w:proofErr w:type="gramEnd"/>
      <w:r w:rsidRPr="00572940">
        <w:rPr>
          <w:sz w:val="24"/>
          <w:szCs w:val="24"/>
        </w:rPr>
        <w:t>, воспитанных Ленинским Комсомолом, встанут плечом к плечу на Защиту любимой Отчизны. Примите, дорогие друзья, мои наилучшие пожелания! С праздничным приветом Л. Космодемьянская 1973 г. 1 V</w:t>
      </w:r>
    </w:p>
    <w:p w:rsidR="008A2626" w:rsidRDefault="008A2626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572940" w:rsidRDefault="00572940" w:rsidP="00831675">
      <w:pPr>
        <w:rPr>
          <w:sz w:val="24"/>
          <w:szCs w:val="24"/>
        </w:rPr>
      </w:pPr>
    </w:p>
    <w:p w:rsidR="008A2626" w:rsidRDefault="008A2626" w:rsidP="0083167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34842A8">
            <wp:extent cx="5937885" cy="4456430"/>
            <wp:effectExtent l="0" t="0" r="571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626" w:rsidRPr="008A2626" w:rsidRDefault="008A2626" w:rsidP="008A2626">
      <w:pPr>
        <w:jc w:val="center"/>
        <w:rPr>
          <w:sz w:val="20"/>
          <w:szCs w:val="20"/>
        </w:rPr>
      </w:pPr>
      <w:r w:rsidRPr="008A2626">
        <w:rPr>
          <w:sz w:val="20"/>
          <w:szCs w:val="20"/>
        </w:rPr>
        <w:t>Вечная память.</w:t>
      </w:r>
    </w:p>
    <w:sectPr w:rsidR="008A2626" w:rsidRPr="008A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C"/>
    <w:rsid w:val="003C7DE5"/>
    <w:rsid w:val="00572940"/>
    <w:rsid w:val="00831675"/>
    <w:rsid w:val="00863F71"/>
    <w:rsid w:val="00870C1C"/>
    <w:rsid w:val="008A2626"/>
    <w:rsid w:val="00F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Касумова</dc:creator>
  <cp:lastModifiedBy>Алина Касумова</cp:lastModifiedBy>
  <cp:revision>5</cp:revision>
  <dcterms:created xsi:type="dcterms:W3CDTF">2015-02-09T18:45:00Z</dcterms:created>
  <dcterms:modified xsi:type="dcterms:W3CDTF">2015-02-09T20:05:00Z</dcterms:modified>
</cp:coreProperties>
</file>